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28B38"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61B394A5"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415A6BB6" w14:textId="77777777" w:rsidR="00064407" w:rsidRPr="001C33BF" w:rsidRDefault="00064407" w:rsidP="00252FFB">
      <w:pPr>
        <w:jc w:val="center"/>
        <w:rPr>
          <w:rFonts w:ascii="Times New Roman" w:hAnsi="Times New Roman" w:cs="Times New Roman"/>
          <w:b/>
          <w:bCs/>
          <w:sz w:val="24"/>
          <w:szCs w:val="24"/>
        </w:rPr>
      </w:pPr>
    </w:p>
    <w:p w14:paraId="44E302ED"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3F427D2"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58A88871" w14:textId="77777777" w:rsidR="00064407" w:rsidRPr="001C33BF" w:rsidRDefault="00064407" w:rsidP="00252FFB">
      <w:pPr>
        <w:jc w:val="center"/>
        <w:rPr>
          <w:rFonts w:ascii="Times New Roman" w:hAnsi="Times New Roman" w:cs="Times New Roman"/>
          <w:b/>
          <w:sz w:val="24"/>
          <w:szCs w:val="24"/>
        </w:rPr>
      </w:pPr>
    </w:p>
    <w:p w14:paraId="54873922" w14:textId="77777777" w:rsidR="00064407" w:rsidRDefault="00064407" w:rsidP="00252FFB">
      <w:pPr>
        <w:jc w:val="center"/>
        <w:rPr>
          <w:rFonts w:ascii="Times New Roman" w:hAnsi="Times New Roman" w:cs="Times New Roman"/>
          <w:b/>
          <w:sz w:val="24"/>
          <w:szCs w:val="24"/>
        </w:rPr>
      </w:pPr>
    </w:p>
    <w:p w14:paraId="62A79E46" w14:textId="77777777" w:rsidR="00064407" w:rsidRDefault="00064407" w:rsidP="00252FFB">
      <w:pPr>
        <w:rPr>
          <w:rFonts w:ascii="Times New Roman" w:hAnsi="Times New Roman" w:cs="Times New Roman"/>
          <w:b/>
          <w:sz w:val="24"/>
          <w:szCs w:val="24"/>
        </w:rPr>
      </w:pPr>
    </w:p>
    <w:p w14:paraId="536FC3DD"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B9C65D" w14:textId="77777777" w:rsidR="00064407" w:rsidRPr="001D35C7" w:rsidRDefault="004D6F96" w:rsidP="001D35C7">
      <w:pPr>
        <w:jc w:val="center"/>
        <w:rPr>
          <w:rFonts w:ascii="Times New Roman" w:hAnsi="Times New Roman"/>
          <w:sz w:val="24"/>
          <w:szCs w:val="24"/>
        </w:rPr>
      </w:pPr>
      <w:r w:rsidRPr="00BF04AB">
        <w:rPr>
          <w:rFonts w:ascii="Times New Roman" w:hAnsi="Times New Roman"/>
          <w:sz w:val="24"/>
          <w:szCs w:val="24"/>
        </w:rPr>
        <w:t>подготовки квалифицированных рабочих, служащих</w:t>
      </w:r>
    </w:p>
    <w:p w14:paraId="4EFB7F6D" w14:textId="77777777" w:rsidR="00064407" w:rsidRPr="001C33BF" w:rsidRDefault="00064407" w:rsidP="00252FFB">
      <w:pPr>
        <w:jc w:val="center"/>
        <w:rPr>
          <w:rFonts w:ascii="Times New Roman" w:hAnsi="Times New Roman" w:cs="Times New Roman"/>
          <w:iCs/>
          <w:sz w:val="24"/>
          <w:szCs w:val="24"/>
        </w:rPr>
      </w:pPr>
    </w:p>
    <w:p w14:paraId="215467CC" w14:textId="77777777" w:rsidR="004D6F96" w:rsidRDefault="004D6F96" w:rsidP="004D6F96">
      <w:pPr>
        <w:jc w:val="center"/>
        <w:rPr>
          <w:rFonts w:ascii="Times New Roman" w:hAnsi="Times New Roman"/>
          <w:b/>
          <w:sz w:val="24"/>
          <w:szCs w:val="24"/>
        </w:rPr>
      </w:pPr>
      <w:r w:rsidRPr="008640A6">
        <w:rPr>
          <w:rFonts w:ascii="Times New Roman" w:hAnsi="Times New Roman"/>
          <w:b/>
          <w:sz w:val="24"/>
          <w:szCs w:val="24"/>
        </w:rPr>
        <w:t xml:space="preserve">Профессия </w:t>
      </w:r>
    </w:p>
    <w:p w14:paraId="3E1EB681" w14:textId="77777777" w:rsidR="004D6F96" w:rsidRPr="00052363" w:rsidRDefault="004D6F96" w:rsidP="004D6F96">
      <w:pPr>
        <w:jc w:val="center"/>
        <w:rPr>
          <w:rFonts w:ascii="Times New Roman" w:hAnsi="Times New Roman"/>
          <w:bCs/>
          <w:i/>
          <w:sz w:val="24"/>
          <w:szCs w:val="24"/>
        </w:rPr>
      </w:pPr>
      <w:r w:rsidRPr="00052363">
        <w:rPr>
          <w:rFonts w:ascii="Times New Roman" w:hAnsi="Times New Roman"/>
          <w:bCs/>
          <w:sz w:val="24"/>
          <w:szCs w:val="24"/>
        </w:rPr>
        <w:t xml:space="preserve">26.01.02 Судостроитель-судоремонтник неметаллических судов </w:t>
      </w:r>
    </w:p>
    <w:p w14:paraId="3B4C51F3" w14:textId="77777777" w:rsidR="00064407" w:rsidRPr="00711B29" w:rsidRDefault="00064407" w:rsidP="00252FFB">
      <w:pPr>
        <w:jc w:val="center"/>
        <w:rPr>
          <w:rFonts w:ascii="Times New Roman" w:eastAsia="Calibri" w:hAnsi="Times New Roman" w:cs="Times New Roman"/>
          <w:bCs/>
          <w:i/>
        </w:rPr>
      </w:pPr>
    </w:p>
    <w:p w14:paraId="79F09E02" w14:textId="77777777" w:rsidR="00064407" w:rsidRPr="00711B29" w:rsidRDefault="00064407" w:rsidP="00252FFB">
      <w:pPr>
        <w:jc w:val="center"/>
        <w:rPr>
          <w:rFonts w:ascii="Times New Roman" w:eastAsia="Calibri" w:hAnsi="Times New Roman" w:cs="Times New Roman"/>
          <w:i/>
          <w:sz w:val="24"/>
          <w:szCs w:val="24"/>
        </w:rPr>
      </w:pPr>
    </w:p>
    <w:p w14:paraId="1EEA9E8D"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9D14963" w14:textId="77777777" w:rsidR="00064407" w:rsidRPr="001C33BF" w:rsidRDefault="00064407" w:rsidP="00252FFB">
      <w:pPr>
        <w:jc w:val="center"/>
        <w:rPr>
          <w:rFonts w:ascii="Times New Roman" w:hAnsi="Times New Roman" w:cs="Times New Roman"/>
          <w:sz w:val="24"/>
          <w:szCs w:val="24"/>
        </w:rPr>
      </w:pPr>
    </w:p>
    <w:p w14:paraId="5CF91D5A" w14:textId="77777777" w:rsidR="00064407" w:rsidRPr="001C33BF" w:rsidRDefault="00064407" w:rsidP="00252FFB">
      <w:pPr>
        <w:jc w:val="center"/>
        <w:rPr>
          <w:rFonts w:ascii="Times New Roman" w:hAnsi="Times New Roman" w:cs="Times New Roman"/>
          <w:sz w:val="24"/>
          <w:szCs w:val="24"/>
        </w:rPr>
      </w:pPr>
    </w:p>
    <w:p w14:paraId="5BE7DCFC" w14:textId="77777777" w:rsidR="004D6F96" w:rsidRPr="008640A6" w:rsidRDefault="004D6F96" w:rsidP="004D6F96">
      <w:pPr>
        <w:jc w:val="center"/>
        <w:rPr>
          <w:rFonts w:ascii="Times New Roman" w:hAnsi="Times New Roman"/>
          <w:b/>
          <w:sz w:val="24"/>
          <w:szCs w:val="24"/>
        </w:rPr>
      </w:pPr>
      <w:r w:rsidRPr="008640A6">
        <w:rPr>
          <w:rFonts w:ascii="Times New Roman" w:hAnsi="Times New Roman"/>
          <w:b/>
          <w:sz w:val="24"/>
          <w:szCs w:val="24"/>
        </w:rPr>
        <w:t>Квалификация (и) выпускника</w:t>
      </w:r>
    </w:p>
    <w:p w14:paraId="6915A0D6" w14:textId="77777777" w:rsidR="004D6F96" w:rsidRPr="008640A6" w:rsidRDefault="004D6F96" w:rsidP="004D6F96">
      <w:pPr>
        <w:jc w:val="center"/>
        <w:rPr>
          <w:rFonts w:ascii="Times New Roman" w:hAnsi="Times New Roman"/>
          <w:sz w:val="24"/>
          <w:szCs w:val="24"/>
        </w:rPr>
      </w:pPr>
      <w:r w:rsidRPr="008640A6">
        <w:rPr>
          <w:rFonts w:ascii="Times New Roman" w:hAnsi="Times New Roman"/>
          <w:sz w:val="24"/>
          <w:szCs w:val="24"/>
        </w:rPr>
        <w:t>Сборщик неметаллических судов</w:t>
      </w:r>
    </w:p>
    <w:p w14:paraId="7DC82427" w14:textId="77777777" w:rsidR="00064407" w:rsidRPr="00175EC9" w:rsidRDefault="00064407" w:rsidP="00252FFB">
      <w:pPr>
        <w:jc w:val="center"/>
        <w:rPr>
          <w:rFonts w:ascii="Times New Roman" w:eastAsia="Calibri" w:hAnsi="Times New Roman" w:cs="Times New Roman"/>
          <w:i/>
          <w:sz w:val="20"/>
          <w:szCs w:val="24"/>
        </w:rPr>
      </w:pPr>
    </w:p>
    <w:p w14:paraId="021FFA63" w14:textId="77777777" w:rsidR="00064407" w:rsidRPr="001C33BF" w:rsidRDefault="00064407" w:rsidP="00252FFB">
      <w:pPr>
        <w:jc w:val="center"/>
        <w:rPr>
          <w:rFonts w:ascii="Times New Roman" w:hAnsi="Times New Roman" w:cs="Times New Roman"/>
          <w:bCs/>
          <w:i/>
          <w:sz w:val="24"/>
          <w:szCs w:val="24"/>
        </w:rPr>
      </w:pPr>
    </w:p>
    <w:p w14:paraId="1FD55227" w14:textId="77777777" w:rsidR="00064407" w:rsidRPr="001C33BF" w:rsidRDefault="00064407" w:rsidP="00252FFB">
      <w:pPr>
        <w:rPr>
          <w:rFonts w:ascii="Times New Roman" w:hAnsi="Times New Roman" w:cs="Times New Roman"/>
          <w:sz w:val="24"/>
          <w:szCs w:val="24"/>
        </w:rPr>
      </w:pPr>
    </w:p>
    <w:p w14:paraId="55BD5FC3" w14:textId="77777777" w:rsidR="00064407" w:rsidRPr="001C33BF" w:rsidRDefault="00064407" w:rsidP="00252FFB">
      <w:pPr>
        <w:rPr>
          <w:rFonts w:ascii="Times New Roman" w:hAnsi="Times New Roman" w:cs="Times New Roman"/>
          <w:sz w:val="24"/>
          <w:szCs w:val="24"/>
        </w:rPr>
      </w:pPr>
    </w:p>
    <w:p w14:paraId="5D0F9228" w14:textId="77777777" w:rsidR="00064407" w:rsidRDefault="00064407" w:rsidP="00252FFB">
      <w:pPr>
        <w:rPr>
          <w:rFonts w:ascii="Times New Roman" w:hAnsi="Times New Roman" w:cs="Times New Roman"/>
          <w:sz w:val="24"/>
          <w:szCs w:val="24"/>
        </w:rPr>
      </w:pPr>
    </w:p>
    <w:p w14:paraId="3966EBF6" w14:textId="77777777" w:rsidR="00AC5DA2" w:rsidRDefault="00AC5DA2" w:rsidP="00252FFB">
      <w:pPr>
        <w:rPr>
          <w:rFonts w:ascii="Times New Roman" w:hAnsi="Times New Roman" w:cs="Times New Roman"/>
          <w:sz w:val="24"/>
          <w:szCs w:val="24"/>
        </w:rPr>
      </w:pPr>
    </w:p>
    <w:p w14:paraId="3C7717A1" w14:textId="77777777" w:rsidR="00AC5DA2" w:rsidRPr="001C33BF" w:rsidRDefault="00AC5DA2" w:rsidP="00252FFB">
      <w:pPr>
        <w:rPr>
          <w:rFonts w:ascii="Times New Roman" w:hAnsi="Times New Roman" w:cs="Times New Roman"/>
          <w:sz w:val="24"/>
          <w:szCs w:val="24"/>
        </w:rPr>
      </w:pPr>
    </w:p>
    <w:p w14:paraId="3FD25E78" w14:textId="77777777" w:rsidR="00064407" w:rsidRPr="001C33BF" w:rsidRDefault="00064407" w:rsidP="00252FFB">
      <w:pPr>
        <w:rPr>
          <w:rFonts w:ascii="Times New Roman" w:hAnsi="Times New Roman" w:cs="Times New Roman"/>
          <w:sz w:val="24"/>
          <w:szCs w:val="24"/>
        </w:rPr>
      </w:pPr>
    </w:p>
    <w:p w14:paraId="047EF96A"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7BCAD196" w14:textId="77777777" w:rsidTr="00175EC9">
        <w:trPr>
          <w:trHeight w:val="625"/>
        </w:trPr>
        <w:tc>
          <w:tcPr>
            <w:tcW w:w="4253" w:type="dxa"/>
            <w:vMerge w:val="restart"/>
            <w:shd w:val="clear" w:color="auto" w:fill="auto"/>
          </w:tcPr>
          <w:p w14:paraId="1633067E"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 xml:space="preserve">в системе среднего профессионального образования </w:t>
            </w:r>
            <w:r w:rsidR="007243F6" w:rsidRPr="00381112">
              <w:rPr>
                <w:rFonts w:ascii="Times New Roman" w:hAnsi="Times New Roman"/>
                <w:b/>
                <w:sz w:val="24"/>
                <w:szCs w:val="24"/>
              </w:rPr>
              <w:br/>
            </w:r>
            <w:r w:rsidRPr="00381112">
              <w:rPr>
                <w:rFonts w:ascii="Times New Roman" w:eastAsia="Calibri" w:hAnsi="Times New Roman" w:cs="Times New Roman"/>
                <w:b/>
                <w:sz w:val="24"/>
                <w:szCs w:val="24"/>
              </w:rPr>
              <w:t xml:space="preserve">по УГПС </w:t>
            </w:r>
            <w:r w:rsidR="004D6F96">
              <w:rPr>
                <w:rFonts w:ascii="Times New Roman" w:hAnsi="Times New Roman"/>
                <w:b/>
                <w:sz w:val="24"/>
                <w:szCs w:val="24"/>
              </w:rPr>
              <w:t xml:space="preserve">26.00.00 </w:t>
            </w:r>
            <w:r w:rsidR="004D6F96">
              <w:rPr>
                <w:rFonts w:ascii="Times New Roman" w:hAnsi="Times New Roman"/>
                <w:b/>
                <w:color w:val="000000"/>
                <w:sz w:val="24"/>
                <w:szCs w:val="24"/>
                <w:shd w:val="clear" w:color="auto" w:fill="FFFFFF"/>
              </w:rPr>
              <w:t>Техника и технологии кораблестроения и водного транспорта</w:t>
            </w:r>
            <w:r w:rsidR="006B24A9" w:rsidRPr="00381112">
              <w:rPr>
                <w:rFonts w:ascii="Times New Roman" w:eastAsia="Calibri" w:hAnsi="Times New Roman" w:cs="Times New Roman"/>
                <w:b/>
                <w:sz w:val="24"/>
                <w:szCs w:val="24"/>
              </w:rPr>
              <w:t>:</w:t>
            </w:r>
          </w:p>
          <w:p w14:paraId="3E8CBEFB" w14:textId="77777777" w:rsidR="00BE3FDA" w:rsidRPr="00C248AF" w:rsidRDefault="00BE3FDA" w:rsidP="00252FFB">
            <w:pPr>
              <w:suppressAutoHyphens/>
              <w:rPr>
                <w:rFonts w:ascii="Times New Roman" w:eastAsia="Calibri" w:hAnsi="Times New Roman" w:cs="Times New Roman"/>
                <w:b/>
                <w:sz w:val="24"/>
                <w:szCs w:val="24"/>
              </w:rPr>
            </w:pPr>
          </w:p>
          <w:p w14:paraId="3887674B"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3D92865B" w14:textId="77777777" w:rsidR="00BE3FDA" w:rsidRPr="001D35C7" w:rsidRDefault="00BE3FDA" w:rsidP="00252FFB">
            <w:pPr>
              <w:rPr>
                <w:rFonts w:ascii="Times New Roman" w:eastAsia="Calibri" w:hAnsi="Times New Roman" w:cs="Times New Roman"/>
                <w:sz w:val="24"/>
                <w:szCs w:val="24"/>
              </w:rPr>
            </w:pPr>
          </w:p>
          <w:p w14:paraId="3939304B" w14:textId="77777777" w:rsidR="00BE3FDA" w:rsidRPr="001D35C7" w:rsidRDefault="00BE3FDA" w:rsidP="00252FFB">
            <w:pPr>
              <w:rPr>
                <w:rFonts w:ascii="Times New Roman" w:eastAsia="Calibri" w:hAnsi="Times New Roman" w:cs="Times New Roman"/>
                <w:i/>
                <w:iCs/>
                <w:sz w:val="24"/>
                <w:szCs w:val="24"/>
              </w:rPr>
            </w:pPr>
          </w:p>
          <w:p w14:paraId="61FE81EA" w14:textId="6AF35527" w:rsidR="00BE3FDA" w:rsidRPr="001D35C7" w:rsidRDefault="001D35C7" w:rsidP="001E2ED9">
            <w:pPr>
              <w:jc w:val="center"/>
              <w:rPr>
                <w:rFonts w:ascii="Times New Roman" w:eastAsia="Times New Roman" w:hAnsi="Times New Roman" w:cs="Times New Roman"/>
                <w:lang w:eastAsia="ru-RU"/>
              </w:rPr>
            </w:pPr>
            <w:r w:rsidRPr="001D35C7">
              <w:rPr>
                <w:rFonts w:ascii="Times New Roman" w:eastAsia="Times New Roman" w:hAnsi="Times New Roman" w:cs="Times New Roman"/>
                <w:sz w:val="24"/>
                <w:szCs w:val="24"/>
                <w:lang w:eastAsia="ru-RU"/>
              </w:rPr>
              <w:t>от 05.07.2024</w:t>
            </w:r>
            <w:r w:rsidR="001E2ED9">
              <w:rPr>
                <w:rFonts w:ascii="Times New Roman" w:eastAsia="Times New Roman" w:hAnsi="Times New Roman" w:cs="Times New Roman"/>
                <w:sz w:val="24"/>
                <w:szCs w:val="24"/>
                <w:lang w:eastAsia="ru-RU"/>
              </w:rPr>
              <w:t xml:space="preserve"> </w:t>
            </w:r>
            <w:r w:rsidR="001E2ED9" w:rsidRPr="001D35C7">
              <w:rPr>
                <w:rFonts w:ascii="Times New Roman" w:eastAsia="Times New Roman" w:hAnsi="Times New Roman" w:cs="Times New Roman"/>
                <w:sz w:val="24"/>
                <w:szCs w:val="24"/>
                <w:lang w:eastAsia="ru-RU"/>
              </w:rPr>
              <w:t>№ 3/24-СПО</w:t>
            </w:r>
          </w:p>
        </w:tc>
      </w:tr>
      <w:tr w:rsidR="00BE3FDA" w:rsidRPr="00C248AF" w14:paraId="3DE06533" w14:textId="77777777" w:rsidTr="00175EC9">
        <w:trPr>
          <w:trHeight w:val="625"/>
        </w:trPr>
        <w:tc>
          <w:tcPr>
            <w:tcW w:w="4253" w:type="dxa"/>
            <w:vMerge/>
            <w:shd w:val="clear" w:color="auto" w:fill="auto"/>
          </w:tcPr>
          <w:p w14:paraId="2ED750B1"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53F710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01CF3D9E" w14:textId="77777777" w:rsidTr="00175EC9">
        <w:trPr>
          <w:trHeight w:val="686"/>
        </w:trPr>
        <w:tc>
          <w:tcPr>
            <w:tcW w:w="4253" w:type="dxa"/>
            <w:vMerge w:val="restart"/>
            <w:shd w:val="clear" w:color="auto" w:fill="auto"/>
          </w:tcPr>
          <w:p w14:paraId="649723D3" w14:textId="77777777" w:rsidR="00BE3FDA" w:rsidRPr="00C8345A" w:rsidRDefault="00BE3FDA" w:rsidP="00252FFB">
            <w:pPr>
              <w:suppressAutoHyphens/>
              <w:rPr>
                <w:rFonts w:ascii="Times New Roman" w:eastAsia="Calibri" w:hAnsi="Times New Roman" w:cs="Times New Roman"/>
                <w:b/>
                <w:sz w:val="24"/>
                <w:szCs w:val="24"/>
              </w:rPr>
            </w:pPr>
          </w:p>
          <w:p w14:paraId="15464EBD"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5477084"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0B45935" w14:textId="73E2368A" w:rsidR="00BE3FDA" w:rsidRPr="00C248AF" w:rsidRDefault="001E2ED9" w:rsidP="001E2ED9">
            <w:pPr>
              <w:jc w:val="center"/>
              <w:rPr>
                <w:rFonts w:ascii="Times New Roman" w:eastAsia="Calibri" w:hAnsi="Times New Roman" w:cs="Times New Roman"/>
                <w:sz w:val="24"/>
                <w:szCs w:val="24"/>
              </w:rPr>
            </w:pPr>
            <w:r>
              <w:rPr>
                <w:rFonts w:ascii="Times New Roman" w:eastAsia="Calibri" w:hAnsi="Times New Roman" w:cs="Times New Roman"/>
                <w:sz w:val="24"/>
                <w:szCs w:val="24"/>
              </w:rPr>
              <w:t>138</w:t>
            </w:r>
          </w:p>
        </w:tc>
      </w:tr>
      <w:tr w:rsidR="00BE3FDA" w:rsidRPr="00C248AF" w14:paraId="2C085F9C" w14:textId="77777777" w:rsidTr="00175EC9">
        <w:trPr>
          <w:trHeight w:val="435"/>
        </w:trPr>
        <w:tc>
          <w:tcPr>
            <w:tcW w:w="4253" w:type="dxa"/>
            <w:vMerge/>
            <w:shd w:val="clear" w:color="auto" w:fill="auto"/>
          </w:tcPr>
          <w:p w14:paraId="067B9771"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4E6D70A4"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78722F4" w14:textId="77777777" w:rsidR="00BE3FDA" w:rsidRDefault="00BE3FDA" w:rsidP="00252FFB">
            <w:pPr>
              <w:rPr>
                <w:rFonts w:ascii="Times New Roman" w:eastAsia="Calibri" w:hAnsi="Times New Roman" w:cs="Times New Roman"/>
              </w:rPr>
            </w:pPr>
          </w:p>
          <w:p w14:paraId="18D52BA1" w14:textId="77777777" w:rsidR="001E2ED9" w:rsidRDefault="001E2ED9" w:rsidP="001E2ED9">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654BDF5" w14:textId="44F78792" w:rsidR="00BE3FDA" w:rsidRPr="00550A3F" w:rsidRDefault="001E2ED9" w:rsidP="001E2ED9">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59136CE7" w14:textId="77777777" w:rsidTr="00175EC9">
        <w:trPr>
          <w:trHeight w:val="434"/>
        </w:trPr>
        <w:tc>
          <w:tcPr>
            <w:tcW w:w="4253" w:type="dxa"/>
            <w:vMerge/>
            <w:shd w:val="clear" w:color="auto" w:fill="auto"/>
          </w:tcPr>
          <w:p w14:paraId="5848A409"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75C9C83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945C24B" w14:textId="77777777" w:rsidR="00064407" w:rsidRDefault="00064407" w:rsidP="00252FFB">
      <w:pPr>
        <w:rPr>
          <w:rFonts w:ascii="Times New Roman" w:eastAsia="Calibri" w:hAnsi="Times New Roman" w:cs="Times New Roman"/>
          <w:sz w:val="24"/>
          <w:szCs w:val="24"/>
        </w:rPr>
      </w:pPr>
    </w:p>
    <w:p w14:paraId="643B920F" w14:textId="77777777" w:rsidR="00064407" w:rsidRDefault="00064407" w:rsidP="00252FFB">
      <w:pPr>
        <w:rPr>
          <w:rFonts w:ascii="Times New Roman" w:eastAsia="Calibri" w:hAnsi="Times New Roman" w:cs="Times New Roman"/>
          <w:sz w:val="24"/>
          <w:szCs w:val="24"/>
        </w:rPr>
      </w:pPr>
    </w:p>
    <w:p w14:paraId="5C5F28FB"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4D6F96">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49B415BA"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1CB253AB" w14:textId="77777777" w:rsidR="004D6F96" w:rsidRPr="008640A6" w:rsidRDefault="004D6F96" w:rsidP="004D6F96">
      <w:pPr>
        <w:ind w:left="-142" w:firstLine="567"/>
        <w:jc w:val="center"/>
        <w:rPr>
          <w:rFonts w:ascii="Times New Roman" w:hAnsi="Times New Roman"/>
          <w:b/>
          <w:sz w:val="24"/>
          <w:szCs w:val="24"/>
        </w:rPr>
      </w:pPr>
      <w:r w:rsidRPr="008640A6">
        <w:rPr>
          <w:rFonts w:ascii="Times New Roman" w:hAnsi="Times New Roman"/>
          <w:b/>
          <w:sz w:val="24"/>
          <w:szCs w:val="24"/>
        </w:rPr>
        <w:t>Группа разработчиков</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4D6F96" w:rsidRPr="008640A6" w14:paraId="0401D568"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00408B76" w14:textId="77777777" w:rsidR="004D6F96" w:rsidRPr="008640A6" w:rsidRDefault="004D6F96" w:rsidP="001D35C7">
            <w:pPr>
              <w:ind w:left="-142" w:firstLine="567"/>
              <w:rPr>
                <w:rFonts w:ascii="Times New Roman" w:hAnsi="Times New Roman"/>
                <w:sz w:val="24"/>
                <w:szCs w:val="24"/>
              </w:rPr>
            </w:pPr>
            <w:r w:rsidRPr="008640A6">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4732D428" w14:textId="77777777" w:rsidR="004D6F96" w:rsidRPr="008640A6" w:rsidRDefault="004D6F96" w:rsidP="001D35C7">
            <w:pPr>
              <w:ind w:left="-142" w:firstLine="567"/>
              <w:rPr>
                <w:rFonts w:ascii="Times New Roman" w:hAnsi="Times New Roman"/>
                <w:sz w:val="24"/>
                <w:szCs w:val="24"/>
              </w:rPr>
            </w:pPr>
            <w:r w:rsidRPr="008640A6">
              <w:rPr>
                <w:rFonts w:ascii="Times New Roman" w:hAnsi="Times New Roman"/>
                <w:sz w:val="24"/>
                <w:szCs w:val="24"/>
              </w:rPr>
              <w:t>Организация, должность</w:t>
            </w:r>
          </w:p>
        </w:tc>
      </w:tr>
      <w:tr w:rsidR="004D6F96" w:rsidRPr="008640A6" w14:paraId="76C4099A"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5564B499" w14:textId="77777777" w:rsidR="004D6F96" w:rsidRPr="008640A6" w:rsidRDefault="004D6F96" w:rsidP="001D35C7">
            <w:pPr>
              <w:rPr>
                <w:rFonts w:ascii="Times New Roman" w:hAnsi="Times New Roman"/>
                <w:sz w:val="24"/>
                <w:szCs w:val="24"/>
              </w:rPr>
            </w:pPr>
            <w:r w:rsidRPr="008640A6">
              <w:rPr>
                <w:rFonts w:ascii="Times New Roman" w:hAnsi="Times New Roman"/>
                <w:sz w:val="24"/>
                <w:szCs w:val="24"/>
              </w:rPr>
              <w:t>Алексашина Светлана Олеговна</w:t>
            </w:r>
          </w:p>
        </w:tc>
        <w:tc>
          <w:tcPr>
            <w:tcW w:w="6155" w:type="dxa"/>
            <w:tcBorders>
              <w:top w:val="single" w:sz="4" w:space="0" w:color="auto"/>
              <w:left w:val="single" w:sz="4" w:space="0" w:color="auto"/>
              <w:bottom w:val="single" w:sz="4" w:space="0" w:color="auto"/>
              <w:right w:val="single" w:sz="4" w:space="0" w:color="auto"/>
            </w:tcBorders>
          </w:tcPr>
          <w:p w14:paraId="137125CE" w14:textId="77777777" w:rsidR="004D6F96" w:rsidRPr="008640A6" w:rsidRDefault="004D6F96" w:rsidP="001D35C7">
            <w:pPr>
              <w:jc w:val="both"/>
              <w:rPr>
                <w:rFonts w:ascii="Times New Roman" w:hAnsi="Times New Roman"/>
                <w:sz w:val="24"/>
                <w:szCs w:val="24"/>
              </w:rPr>
            </w:pPr>
            <w:r w:rsidRPr="008640A6">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общественных дисциплин</w:t>
            </w:r>
          </w:p>
        </w:tc>
      </w:tr>
      <w:tr w:rsidR="004D6F96" w:rsidRPr="008640A6" w14:paraId="5A97DCEF"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59B15ADF" w14:textId="77777777" w:rsidR="004D6F96" w:rsidRPr="008640A6" w:rsidRDefault="004D6F96" w:rsidP="001D35C7">
            <w:pPr>
              <w:ind w:hanging="47"/>
              <w:rPr>
                <w:rFonts w:ascii="Times New Roman" w:hAnsi="Times New Roman"/>
                <w:sz w:val="24"/>
                <w:szCs w:val="24"/>
              </w:rPr>
            </w:pPr>
            <w:r>
              <w:rPr>
                <w:rFonts w:ascii="Times New Roman" w:hAnsi="Times New Roman"/>
                <w:sz w:val="24"/>
                <w:szCs w:val="24"/>
              </w:rPr>
              <w:t xml:space="preserve">Галий Ирина </w:t>
            </w:r>
            <w:proofErr w:type="spellStart"/>
            <w:r>
              <w:rPr>
                <w:rFonts w:ascii="Times New Roman" w:hAnsi="Times New Roman"/>
                <w:sz w:val="24"/>
                <w:szCs w:val="24"/>
              </w:rPr>
              <w:t>Эмировна</w:t>
            </w:r>
            <w:proofErr w:type="spellEnd"/>
          </w:p>
        </w:tc>
        <w:tc>
          <w:tcPr>
            <w:tcW w:w="6155" w:type="dxa"/>
            <w:tcBorders>
              <w:top w:val="single" w:sz="4" w:space="0" w:color="auto"/>
              <w:left w:val="single" w:sz="4" w:space="0" w:color="auto"/>
              <w:bottom w:val="single" w:sz="4" w:space="0" w:color="auto"/>
              <w:right w:val="single" w:sz="4" w:space="0" w:color="auto"/>
            </w:tcBorders>
          </w:tcPr>
          <w:p w14:paraId="03F7F5A8" w14:textId="77777777" w:rsidR="004D6F96" w:rsidRPr="008640A6" w:rsidRDefault="004D6F96" w:rsidP="001D35C7">
            <w:pPr>
              <w:jc w:val="both"/>
              <w:rPr>
                <w:rFonts w:ascii="Times New Roman" w:hAnsi="Times New Roman"/>
                <w:sz w:val="24"/>
                <w:szCs w:val="24"/>
              </w:rPr>
            </w:pPr>
            <w:r w:rsidRPr="008640A6">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дисциплин</w:t>
            </w:r>
            <w:r>
              <w:rPr>
                <w:rFonts w:ascii="Times New Roman" w:hAnsi="Times New Roman"/>
                <w:sz w:val="24"/>
                <w:szCs w:val="24"/>
              </w:rPr>
              <w:t xml:space="preserve"> социально-гуманитарного цикла</w:t>
            </w:r>
          </w:p>
        </w:tc>
      </w:tr>
      <w:tr w:rsidR="004D6F96" w:rsidRPr="008640A6" w14:paraId="704916C5"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0F03B1CA" w14:textId="77777777" w:rsidR="004D6F96" w:rsidRPr="008640A6" w:rsidRDefault="004D6F96" w:rsidP="001D35C7">
            <w:pPr>
              <w:ind w:hanging="47"/>
              <w:rPr>
                <w:rFonts w:ascii="Times New Roman" w:hAnsi="Times New Roman"/>
                <w:sz w:val="24"/>
                <w:szCs w:val="24"/>
              </w:rPr>
            </w:pPr>
            <w:r w:rsidRPr="008640A6">
              <w:rPr>
                <w:rFonts w:ascii="Times New Roman" w:hAnsi="Times New Roman"/>
                <w:sz w:val="24"/>
                <w:szCs w:val="24"/>
              </w:rPr>
              <w:t>Дмитриев Андрей Николаевич</w:t>
            </w:r>
          </w:p>
        </w:tc>
        <w:tc>
          <w:tcPr>
            <w:tcW w:w="6155" w:type="dxa"/>
            <w:tcBorders>
              <w:top w:val="single" w:sz="4" w:space="0" w:color="auto"/>
              <w:left w:val="single" w:sz="4" w:space="0" w:color="auto"/>
              <w:bottom w:val="single" w:sz="4" w:space="0" w:color="auto"/>
              <w:right w:val="single" w:sz="4" w:space="0" w:color="auto"/>
            </w:tcBorders>
          </w:tcPr>
          <w:p w14:paraId="1BC85A9E" w14:textId="77777777" w:rsidR="004D6F96" w:rsidRPr="008640A6" w:rsidRDefault="004D6F96" w:rsidP="001D35C7">
            <w:pPr>
              <w:jc w:val="both"/>
              <w:rPr>
                <w:rFonts w:ascii="Times New Roman" w:hAnsi="Times New Roman"/>
                <w:sz w:val="24"/>
                <w:szCs w:val="24"/>
              </w:rPr>
            </w:pPr>
            <w:r w:rsidRPr="008640A6">
              <w:rPr>
                <w:rFonts w:ascii="Times New Roman" w:hAnsi="Times New Roman"/>
                <w:sz w:val="24"/>
                <w:szCs w:val="24"/>
              </w:rPr>
              <w:t xml:space="preserve">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w:t>
            </w:r>
            <w:proofErr w:type="spellStart"/>
            <w:r w:rsidRPr="008640A6">
              <w:rPr>
                <w:rFonts w:ascii="Times New Roman" w:hAnsi="Times New Roman"/>
                <w:sz w:val="24"/>
                <w:szCs w:val="24"/>
              </w:rPr>
              <w:t>профцикла</w:t>
            </w:r>
            <w:proofErr w:type="spellEnd"/>
          </w:p>
        </w:tc>
      </w:tr>
      <w:tr w:rsidR="004D6F96" w:rsidRPr="008640A6" w14:paraId="587FA442"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3EFB6653" w14:textId="77777777" w:rsidR="004D6F96" w:rsidRPr="008640A6" w:rsidRDefault="004D6F96" w:rsidP="001D35C7">
            <w:pPr>
              <w:ind w:hanging="47"/>
              <w:rPr>
                <w:rFonts w:ascii="Times New Roman" w:hAnsi="Times New Roman"/>
                <w:sz w:val="24"/>
                <w:szCs w:val="24"/>
              </w:rPr>
            </w:pPr>
            <w:r w:rsidRPr="008640A6">
              <w:rPr>
                <w:rFonts w:ascii="Times New Roman" w:hAnsi="Times New Roman"/>
                <w:sz w:val="24"/>
                <w:szCs w:val="24"/>
              </w:rPr>
              <w:t>Спиридонова Елена Александровна</w:t>
            </w:r>
          </w:p>
        </w:tc>
        <w:tc>
          <w:tcPr>
            <w:tcW w:w="6155" w:type="dxa"/>
            <w:tcBorders>
              <w:top w:val="single" w:sz="4" w:space="0" w:color="auto"/>
              <w:left w:val="single" w:sz="4" w:space="0" w:color="auto"/>
              <w:bottom w:val="single" w:sz="4" w:space="0" w:color="auto"/>
              <w:right w:val="single" w:sz="4" w:space="0" w:color="auto"/>
            </w:tcBorders>
          </w:tcPr>
          <w:p w14:paraId="4D914136" w14:textId="77777777" w:rsidR="004D6F96" w:rsidRPr="008640A6" w:rsidRDefault="004D6F96" w:rsidP="001D35C7">
            <w:pPr>
              <w:jc w:val="both"/>
              <w:rPr>
                <w:rFonts w:ascii="Times New Roman" w:hAnsi="Times New Roman"/>
                <w:sz w:val="24"/>
                <w:szCs w:val="24"/>
              </w:rPr>
            </w:pPr>
            <w:r w:rsidRPr="008640A6">
              <w:rPr>
                <w:rFonts w:ascii="Times New Roman" w:hAnsi="Times New Roman"/>
                <w:sz w:val="24"/>
                <w:szCs w:val="24"/>
              </w:rPr>
              <w:t xml:space="preserve">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w:t>
            </w:r>
            <w:proofErr w:type="spellStart"/>
            <w:r w:rsidRPr="008640A6">
              <w:rPr>
                <w:rFonts w:ascii="Times New Roman" w:hAnsi="Times New Roman"/>
                <w:sz w:val="24"/>
                <w:szCs w:val="24"/>
              </w:rPr>
              <w:t>профцикла</w:t>
            </w:r>
            <w:proofErr w:type="spellEnd"/>
          </w:p>
        </w:tc>
      </w:tr>
      <w:tr w:rsidR="004D6F96" w:rsidRPr="008640A6" w14:paraId="5E2496E4"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33CD6A8B" w14:textId="77777777" w:rsidR="004D6F96" w:rsidRPr="008640A6" w:rsidRDefault="004D6F96" w:rsidP="001D35C7">
            <w:pPr>
              <w:ind w:hanging="47"/>
              <w:rPr>
                <w:rFonts w:ascii="Times New Roman" w:hAnsi="Times New Roman"/>
                <w:sz w:val="24"/>
                <w:szCs w:val="24"/>
              </w:rPr>
            </w:pPr>
            <w:proofErr w:type="spellStart"/>
            <w:r w:rsidRPr="008640A6">
              <w:rPr>
                <w:rFonts w:ascii="Times New Roman" w:hAnsi="Times New Roman"/>
                <w:sz w:val="24"/>
                <w:szCs w:val="24"/>
              </w:rPr>
              <w:t>Ферафонтова</w:t>
            </w:r>
            <w:proofErr w:type="spellEnd"/>
            <w:r w:rsidRPr="008640A6">
              <w:rPr>
                <w:rFonts w:ascii="Times New Roman" w:hAnsi="Times New Roman"/>
                <w:sz w:val="24"/>
                <w:szCs w:val="24"/>
              </w:rPr>
              <w:t xml:space="preserve"> Марина Александровна</w:t>
            </w:r>
          </w:p>
        </w:tc>
        <w:tc>
          <w:tcPr>
            <w:tcW w:w="6155" w:type="dxa"/>
            <w:tcBorders>
              <w:top w:val="single" w:sz="4" w:space="0" w:color="auto"/>
              <w:left w:val="single" w:sz="4" w:space="0" w:color="auto"/>
              <w:bottom w:val="single" w:sz="4" w:space="0" w:color="auto"/>
              <w:right w:val="single" w:sz="4" w:space="0" w:color="auto"/>
            </w:tcBorders>
          </w:tcPr>
          <w:p w14:paraId="6A7D25EB" w14:textId="77777777" w:rsidR="004D6F96" w:rsidRPr="008640A6" w:rsidRDefault="004D6F96" w:rsidP="001D35C7">
            <w:pPr>
              <w:jc w:val="both"/>
              <w:rPr>
                <w:rFonts w:ascii="Times New Roman" w:hAnsi="Times New Roman"/>
                <w:sz w:val="24"/>
                <w:szCs w:val="24"/>
              </w:rPr>
            </w:pPr>
            <w:r w:rsidRPr="008640A6">
              <w:rPr>
                <w:rFonts w:ascii="Times New Roman" w:hAnsi="Times New Roman"/>
                <w:sz w:val="24"/>
                <w:szCs w:val="24"/>
              </w:rPr>
              <w:t xml:space="preserve">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w:t>
            </w:r>
            <w:proofErr w:type="spellStart"/>
            <w:r w:rsidRPr="008640A6">
              <w:rPr>
                <w:rFonts w:ascii="Times New Roman" w:hAnsi="Times New Roman"/>
                <w:sz w:val="24"/>
                <w:szCs w:val="24"/>
              </w:rPr>
              <w:t>профцикла</w:t>
            </w:r>
            <w:proofErr w:type="spellEnd"/>
          </w:p>
        </w:tc>
      </w:tr>
      <w:tr w:rsidR="004D6F96" w:rsidRPr="008640A6" w14:paraId="1B666E9F"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3CBD7F98" w14:textId="77777777" w:rsidR="004D6F96" w:rsidRPr="008640A6" w:rsidRDefault="004D6F96" w:rsidP="001D35C7">
            <w:pPr>
              <w:ind w:hanging="47"/>
              <w:rPr>
                <w:rFonts w:ascii="Times New Roman" w:hAnsi="Times New Roman"/>
                <w:sz w:val="24"/>
                <w:szCs w:val="24"/>
              </w:rPr>
            </w:pPr>
            <w:r w:rsidRPr="008640A6">
              <w:rPr>
                <w:rFonts w:ascii="Times New Roman" w:hAnsi="Times New Roman"/>
                <w:sz w:val="24"/>
                <w:szCs w:val="24"/>
              </w:rPr>
              <w:t>Яшина Елена Валерьевна</w:t>
            </w:r>
          </w:p>
        </w:tc>
        <w:tc>
          <w:tcPr>
            <w:tcW w:w="6155" w:type="dxa"/>
            <w:tcBorders>
              <w:top w:val="single" w:sz="4" w:space="0" w:color="auto"/>
              <w:left w:val="single" w:sz="4" w:space="0" w:color="auto"/>
              <w:bottom w:val="single" w:sz="4" w:space="0" w:color="auto"/>
              <w:right w:val="single" w:sz="4" w:space="0" w:color="auto"/>
            </w:tcBorders>
          </w:tcPr>
          <w:p w14:paraId="4CD4D118" w14:textId="77777777" w:rsidR="004D6F96" w:rsidRPr="008640A6" w:rsidRDefault="004D6F96" w:rsidP="001D35C7">
            <w:pPr>
              <w:jc w:val="both"/>
              <w:rPr>
                <w:rFonts w:ascii="Times New Roman" w:hAnsi="Times New Roman"/>
                <w:sz w:val="24"/>
                <w:szCs w:val="24"/>
              </w:rPr>
            </w:pPr>
            <w:r w:rsidRPr="008640A6">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методист</w:t>
            </w:r>
          </w:p>
        </w:tc>
      </w:tr>
    </w:tbl>
    <w:p w14:paraId="43AE88A0" w14:textId="77777777" w:rsidR="004D6F96" w:rsidRPr="008640A6" w:rsidRDefault="004D6F96" w:rsidP="004D6F96">
      <w:pPr>
        <w:ind w:left="-142" w:firstLine="567"/>
        <w:rPr>
          <w:rFonts w:ascii="Times New Roman" w:hAnsi="Times New Roman"/>
          <w:sz w:val="24"/>
          <w:szCs w:val="24"/>
        </w:rPr>
      </w:pPr>
    </w:p>
    <w:p w14:paraId="19BC4B2D" w14:textId="77777777" w:rsidR="004D6F96" w:rsidRPr="008640A6" w:rsidRDefault="004D6F96" w:rsidP="004D6F96">
      <w:pPr>
        <w:ind w:left="-142" w:firstLine="567"/>
        <w:jc w:val="center"/>
        <w:rPr>
          <w:rFonts w:ascii="Times New Roman" w:hAnsi="Times New Roman"/>
          <w:b/>
          <w:sz w:val="24"/>
          <w:szCs w:val="24"/>
        </w:rPr>
      </w:pPr>
      <w:r w:rsidRPr="008640A6">
        <w:rPr>
          <w:rFonts w:ascii="Times New Roman" w:hAnsi="Times New Roman"/>
          <w:b/>
          <w:sz w:val="24"/>
          <w:szCs w:val="24"/>
        </w:rPr>
        <w:t>Руководители группы:</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4D6F96" w:rsidRPr="008640A6" w14:paraId="03CBF897"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679CCA26" w14:textId="77777777" w:rsidR="004D6F96" w:rsidRPr="008640A6" w:rsidRDefault="004D6F96" w:rsidP="001D35C7">
            <w:pPr>
              <w:ind w:left="-142" w:firstLine="567"/>
              <w:rPr>
                <w:rFonts w:ascii="Times New Roman" w:hAnsi="Times New Roman"/>
                <w:sz w:val="24"/>
                <w:szCs w:val="24"/>
              </w:rPr>
            </w:pPr>
            <w:r w:rsidRPr="008640A6">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0503F49E" w14:textId="77777777" w:rsidR="004D6F96" w:rsidRPr="008640A6" w:rsidRDefault="004D6F96" w:rsidP="001D35C7">
            <w:pPr>
              <w:ind w:left="-142" w:firstLine="567"/>
              <w:rPr>
                <w:rFonts w:ascii="Times New Roman" w:hAnsi="Times New Roman"/>
                <w:sz w:val="24"/>
                <w:szCs w:val="24"/>
              </w:rPr>
            </w:pPr>
            <w:r w:rsidRPr="008640A6">
              <w:rPr>
                <w:rFonts w:ascii="Times New Roman" w:hAnsi="Times New Roman"/>
                <w:sz w:val="24"/>
                <w:szCs w:val="24"/>
              </w:rPr>
              <w:t>Организация, должность</w:t>
            </w:r>
          </w:p>
        </w:tc>
      </w:tr>
      <w:tr w:rsidR="004D6F96" w:rsidRPr="008640A6" w14:paraId="34B4F2B9" w14:textId="77777777" w:rsidTr="001D35C7">
        <w:trPr>
          <w:jc w:val="center"/>
        </w:trPr>
        <w:tc>
          <w:tcPr>
            <w:tcW w:w="3322" w:type="dxa"/>
            <w:tcBorders>
              <w:top w:val="single" w:sz="4" w:space="0" w:color="auto"/>
              <w:left w:val="single" w:sz="4" w:space="0" w:color="auto"/>
              <w:bottom w:val="single" w:sz="4" w:space="0" w:color="auto"/>
              <w:right w:val="single" w:sz="4" w:space="0" w:color="auto"/>
            </w:tcBorders>
          </w:tcPr>
          <w:p w14:paraId="430C6C42" w14:textId="77777777" w:rsidR="004D6F96" w:rsidRPr="008640A6" w:rsidRDefault="004D6F96" w:rsidP="001D35C7">
            <w:pPr>
              <w:ind w:left="-47"/>
              <w:rPr>
                <w:rFonts w:ascii="Times New Roman" w:hAnsi="Times New Roman"/>
                <w:sz w:val="24"/>
                <w:szCs w:val="24"/>
              </w:rPr>
            </w:pPr>
            <w:r w:rsidRPr="008640A6">
              <w:rPr>
                <w:rFonts w:ascii="Times New Roman" w:hAnsi="Times New Roman"/>
                <w:sz w:val="24"/>
                <w:szCs w:val="24"/>
              </w:rPr>
              <w:t>Морозова Марина Александровна</w:t>
            </w:r>
          </w:p>
        </w:tc>
        <w:tc>
          <w:tcPr>
            <w:tcW w:w="6155" w:type="dxa"/>
            <w:tcBorders>
              <w:top w:val="single" w:sz="4" w:space="0" w:color="auto"/>
              <w:left w:val="single" w:sz="4" w:space="0" w:color="auto"/>
              <w:bottom w:val="single" w:sz="4" w:space="0" w:color="auto"/>
              <w:right w:val="single" w:sz="4" w:space="0" w:color="auto"/>
            </w:tcBorders>
          </w:tcPr>
          <w:p w14:paraId="4EA1EAAE" w14:textId="77777777" w:rsidR="004D6F96" w:rsidRPr="008640A6" w:rsidRDefault="004D6F96" w:rsidP="001D35C7">
            <w:pPr>
              <w:ind w:left="-47"/>
              <w:jc w:val="both"/>
              <w:rPr>
                <w:rFonts w:ascii="Times New Roman" w:hAnsi="Times New Roman"/>
                <w:sz w:val="24"/>
                <w:szCs w:val="24"/>
              </w:rPr>
            </w:pPr>
            <w:r w:rsidRPr="008640A6">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зам. директора по учебно-методической работе</w:t>
            </w:r>
          </w:p>
        </w:tc>
      </w:tr>
    </w:tbl>
    <w:p w14:paraId="1CD0710F" w14:textId="77777777" w:rsidR="00B02813" w:rsidRDefault="00B02813" w:rsidP="004D6F96">
      <w:pPr>
        <w:suppressAutoHyphens/>
        <w:jc w:val="both"/>
        <w:rPr>
          <w:rFonts w:ascii="Times New Roman" w:eastAsia="Calibri" w:hAnsi="Times New Roman" w:cs="Times New Roman"/>
          <w:bCs/>
          <w:sz w:val="24"/>
          <w:szCs w:val="24"/>
        </w:rPr>
      </w:pPr>
    </w:p>
    <w:p w14:paraId="038E1BBA" w14:textId="77777777" w:rsidR="00B02813" w:rsidRDefault="00B02813" w:rsidP="00252FFB">
      <w:pPr>
        <w:suppressAutoHyphens/>
        <w:ind w:firstLine="709"/>
        <w:jc w:val="both"/>
        <w:rPr>
          <w:rFonts w:ascii="Times New Roman" w:eastAsia="Calibri" w:hAnsi="Times New Roman" w:cs="Times New Roman"/>
          <w:bCs/>
          <w:sz w:val="24"/>
          <w:szCs w:val="24"/>
        </w:rPr>
      </w:pPr>
    </w:p>
    <w:p w14:paraId="7DCA68C9" w14:textId="77777777" w:rsidR="00B02813" w:rsidRDefault="00B02813" w:rsidP="00252FFB">
      <w:pPr>
        <w:suppressAutoHyphens/>
        <w:ind w:firstLine="709"/>
        <w:jc w:val="both"/>
        <w:rPr>
          <w:rFonts w:ascii="Times New Roman" w:eastAsia="Calibri" w:hAnsi="Times New Roman" w:cs="Times New Roman"/>
          <w:bCs/>
          <w:sz w:val="24"/>
          <w:szCs w:val="24"/>
        </w:rPr>
      </w:pPr>
    </w:p>
    <w:p w14:paraId="5922EC64" w14:textId="77777777" w:rsidR="00B02813" w:rsidRDefault="00B02813" w:rsidP="00252FFB">
      <w:pPr>
        <w:suppressAutoHyphens/>
        <w:ind w:firstLine="709"/>
        <w:jc w:val="both"/>
        <w:rPr>
          <w:rFonts w:ascii="Times New Roman" w:eastAsia="Calibri" w:hAnsi="Times New Roman" w:cs="Times New Roman"/>
          <w:bCs/>
          <w:sz w:val="24"/>
          <w:szCs w:val="24"/>
        </w:rPr>
      </w:pPr>
    </w:p>
    <w:p w14:paraId="2BD39E75" w14:textId="77777777" w:rsidR="00B02813" w:rsidRDefault="00B02813" w:rsidP="00252FFB">
      <w:pPr>
        <w:suppressAutoHyphens/>
        <w:ind w:firstLine="709"/>
        <w:jc w:val="both"/>
        <w:rPr>
          <w:rFonts w:ascii="Times New Roman" w:eastAsia="Calibri" w:hAnsi="Times New Roman" w:cs="Times New Roman"/>
          <w:bCs/>
          <w:sz w:val="24"/>
          <w:szCs w:val="24"/>
        </w:rPr>
      </w:pPr>
    </w:p>
    <w:p w14:paraId="7072B815" w14:textId="77777777" w:rsidR="00B02813" w:rsidRDefault="00B02813" w:rsidP="00252FFB">
      <w:pPr>
        <w:suppressAutoHyphens/>
        <w:ind w:firstLine="709"/>
        <w:jc w:val="both"/>
        <w:rPr>
          <w:rFonts w:ascii="Times New Roman" w:eastAsia="Calibri" w:hAnsi="Times New Roman" w:cs="Times New Roman"/>
          <w:bCs/>
          <w:sz w:val="24"/>
          <w:szCs w:val="24"/>
        </w:rPr>
      </w:pPr>
    </w:p>
    <w:p w14:paraId="7C0CE5B3" w14:textId="77777777" w:rsidR="00B02813" w:rsidRDefault="00B02813" w:rsidP="00252FFB">
      <w:pPr>
        <w:suppressAutoHyphens/>
        <w:ind w:firstLine="709"/>
        <w:jc w:val="both"/>
        <w:rPr>
          <w:rFonts w:ascii="Times New Roman" w:eastAsia="Calibri" w:hAnsi="Times New Roman" w:cs="Times New Roman"/>
          <w:bCs/>
          <w:sz w:val="24"/>
          <w:szCs w:val="24"/>
        </w:rPr>
      </w:pPr>
    </w:p>
    <w:p w14:paraId="15D50FC6" w14:textId="77777777" w:rsidR="00B02813" w:rsidRDefault="00B02813" w:rsidP="00252FFB">
      <w:pPr>
        <w:suppressAutoHyphens/>
        <w:ind w:firstLine="709"/>
        <w:jc w:val="both"/>
        <w:rPr>
          <w:rFonts w:ascii="Times New Roman" w:eastAsia="Calibri" w:hAnsi="Times New Roman" w:cs="Times New Roman"/>
          <w:bCs/>
          <w:sz w:val="24"/>
          <w:szCs w:val="24"/>
        </w:rPr>
      </w:pPr>
    </w:p>
    <w:p w14:paraId="29CAC944" w14:textId="77777777" w:rsidR="00B02813" w:rsidRDefault="00B02813" w:rsidP="00252FFB">
      <w:pPr>
        <w:suppressAutoHyphens/>
        <w:ind w:firstLine="709"/>
        <w:jc w:val="both"/>
        <w:rPr>
          <w:rFonts w:ascii="Times New Roman" w:eastAsia="Calibri" w:hAnsi="Times New Roman" w:cs="Times New Roman"/>
          <w:bCs/>
          <w:sz w:val="24"/>
          <w:szCs w:val="24"/>
        </w:rPr>
      </w:pPr>
    </w:p>
    <w:p w14:paraId="6398013B" w14:textId="77777777" w:rsidR="00B02813" w:rsidRDefault="00B02813" w:rsidP="00252FFB">
      <w:pPr>
        <w:suppressAutoHyphens/>
        <w:ind w:firstLine="709"/>
        <w:jc w:val="both"/>
        <w:rPr>
          <w:rFonts w:ascii="Times New Roman" w:eastAsia="Calibri" w:hAnsi="Times New Roman" w:cs="Times New Roman"/>
          <w:bCs/>
          <w:sz w:val="24"/>
          <w:szCs w:val="24"/>
        </w:rPr>
      </w:pPr>
    </w:p>
    <w:p w14:paraId="597411DE" w14:textId="77777777" w:rsidR="00B02813" w:rsidRDefault="00B02813" w:rsidP="00252FFB">
      <w:pPr>
        <w:suppressAutoHyphens/>
        <w:ind w:firstLine="709"/>
        <w:jc w:val="both"/>
        <w:rPr>
          <w:rFonts w:ascii="Times New Roman" w:eastAsia="Calibri" w:hAnsi="Times New Roman" w:cs="Times New Roman"/>
          <w:bCs/>
          <w:sz w:val="24"/>
          <w:szCs w:val="24"/>
        </w:rPr>
      </w:pPr>
    </w:p>
    <w:p w14:paraId="54DE5EE5" w14:textId="77777777" w:rsidR="00B02813" w:rsidRPr="00391DDD" w:rsidRDefault="00B02813" w:rsidP="004D6F96">
      <w:pPr>
        <w:suppressAutoHyphens/>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13BA8190" w14:textId="77777777" w:rsidTr="001F3287">
        <w:tc>
          <w:tcPr>
            <w:tcW w:w="4928" w:type="dxa"/>
            <w:shd w:val="clear" w:color="auto" w:fill="auto"/>
          </w:tcPr>
          <w:p w14:paraId="71EB4A95"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6A993CB3" w14:textId="77777777" w:rsidR="00064407" w:rsidRPr="00391DDD" w:rsidRDefault="00064407" w:rsidP="00252FFB">
            <w:pPr>
              <w:rPr>
                <w:rFonts w:ascii="Times New Roman" w:eastAsia="Calibri" w:hAnsi="Times New Roman" w:cs="Times New Roman"/>
              </w:rPr>
            </w:pPr>
          </w:p>
        </w:tc>
      </w:tr>
      <w:tr w:rsidR="002F0CCE" w:rsidRPr="00391DDD" w14:paraId="6CCD5F88" w14:textId="77777777" w:rsidTr="001F3287">
        <w:tc>
          <w:tcPr>
            <w:tcW w:w="4928" w:type="dxa"/>
            <w:shd w:val="clear" w:color="auto" w:fill="auto"/>
          </w:tcPr>
          <w:p w14:paraId="75091F51"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7A03547E" w14:textId="77777777" w:rsidR="002F0CCE" w:rsidRPr="00391DDD" w:rsidRDefault="004D6F96" w:rsidP="00252FFB">
            <w:pPr>
              <w:rPr>
                <w:rFonts w:ascii="Times New Roman" w:eastAsia="Calibri" w:hAnsi="Times New Roman" w:cs="Times New Roman"/>
              </w:rPr>
            </w:pPr>
            <w:r w:rsidRPr="00383DB2">
              <w:rPr>
                <w:rFonts w:ascii="Times New Roman" w:eastAsia="Calibri" w:hAnsi="Times New Roman"/>
                <w:sz w:val="24"/>
                <w:szCs w:val="24"/>
              </w:rPr>
              <w:t>ООО «Кингисеппский машиностроительный завод</w:t>
            </w:r>
            <w:r>
              <w:rPr>
                <w:rFonts w:ascii="Times New Roman" w:eastAsia="Calibri" w:hAnsi="Times New Roman"/>
                <w:sz w:val="24"/>
                <w:szCs w:val="24"/>
              </w:rPr>
              <w:t>»</w:t>
            </w:r>
          </w:p>
        </w:tc>
      </w:tr>
    </w:tbl>
    <w:p w14:paraId="1DD6C4B1" w14:textId="77777777" w:rsidR="00064407" w:rsidRPr="001C33BF" w:rsidRDefault="00064407" w:rsidP="00252FFB">
      <w:pPr>
        <w:suppressAutoHyphens/>
        <w:jc w:val="both"/>
        <w:rPr>
          <w:rFonts w:ascii="Times New Roman" w:hAnsi="Times New Roman" w:cs="Times New Roman"/>
          <w:bCs/>
          <w:sz w:val="24"/>
          <w:szCs w:val="24"/>
        </w:rPr>
      </w:pPr>
    </w:p>
    <w:p w14:paraId="53447D83"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058FE1CF"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7BD68628"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6FE5A311"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57ADAACD" w14:textId="77777777" w:rsidR="00D363E8" w:rsidRDefault="00735A20">
          <w:pPr>
            <w:pStyle w:val="15"/>
            <w:rPr>
              <w:rFonts w:asciiTheme="minorHAnsi" w:eastAsiaTheme="minorEastAsia" w:hAnsiTheme="minorHAnsi" w:cstheme="minorBidi"/>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D363E8">
            <w:t>Раздел 1. Общие положения</w:t>
          </w:r>
          <w:r w:rsidR="00D363E8">
            <w:tab/>
          </w:r>
          <w:r w:rsidR="00D363E8">
            <w:fldChar w:fldCharType="begin"/>
          </w:r>
          <w:r w:rsidR="00D363E8">
            <w:instrText xml:space="preserve"> PAGEREF _Toc202166942 \h </w:instrText>
          </w:r>
          <w:r w:rsidR="00D363E8">
            <w:fldChar w:fldCharType="separate"/>
          </w:r>
          <w:r w:rsidR="00D363E8">
            <w:t>4</w:t>
          </w:r>
          <w:r w:rsidR="00D363E8">
            <w:fldChar w:fldCharType="end"/>
          </w:r>
        </w:p>
        <w:p w14:paraId="3C7E5C68"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_Toc202166943 \h </w:instrText>
          </w:r>
          <w:r>
            <w:rPr>
              <w:noProof/>
            </w:rPr>
          </w:r>
          <w:r>
            <w:rPr>
              <w:noProof/>
            </w:rPr>
            <w:fldChar w:fldCharType="separate"/>
          </w:r>
          <w:r>
            <w:rPr>
              <w:noProof/>
            </w:rPr>
            <w:t>4</w:t>
          </w:r>
          <w:r>
            <w:rPr>
              <w:noProof/>
            </w:rPr>
            <w:fldChar w:fldCharType="end"/>
          </w:r>
        </w:p>
        <w:p w14:paraId="56ABC4C4"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_Toc202166944 \h </w:instrText>
          </w:r>
          <w:r>
            <w:rPr>
              <w:noProof/>
            </w:rPr>
          </w:r>
          <w:r>
            <w:rPr>
              <w:noProof/>
            </w:rPr>
            <w:fldChar w:fldCharType="separate"/>
          </w:r>
          <w:r>
            <w:rPr>
              <w:noProof/>
            </w:rPr>
            <w:t>4</w:t>
          </w:r>
          <w:r>
            <w:rPr>
              <w:noProof/>
            </w:rPr>
            <w:fldChar w:fldCharType="end"/>
          </w:r>
        </w:p>
        <w:p w14:paraId="16A87BE1"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_Toc202166945 \h </w:instrText>
          </w:r>
          <w:r>
            <w:rPr>
              <w:noProof/>
            </w:rPr>
          </w:r>
          <w:r>
            <w:rPr>
              <w:noProof/>
            </w:rPr>
            <w:fldChar w:fldCharType="separate"/>
          </w:r>
          <w:r>
            <w:rPr>
              <w:noProof/>
            </w:rPr>
            <w:t>5</w:t>
          </w:r>
          <w:r>
            <w:rPr>
              <w:noProof/>
            </w:rPr>
            <w:fldChar w:fldCharType="end"/>
          </w:r>
        </w:p>
        <w:p w14:paraId="58A5370F" w14:textId="77777777" w:rsidR="00D363E8" w:rsidRDefault="00D363E8">
          <w:pPr>
            <w:pStyle w:val="15"/>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_Toc202166946 \h </w:instrText>
          </w:r>
          <w:r>
            <w:fldChar w:fldCharType="separate"/>
          </w:r>
          <w:r>
            <w:t>5</w:t>
          </w:r>
          <w:r>
            <w:fldChar w:fldCharType="end"/>
          </w:r>
        </w:p>
        <w:p w14:paraId="553E2FDC" w14:textId="77777777" w:rsidR="00D363E8" w:rsidRDefault="00D363E8">
          <w:pPr>
            <w:pStyle w:val="15"/>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_Toc202166947 \h </w:instrText>
          </w:r>
          <w:r>
            <w:fldChar w:fldCharType="separate"/>
          </w:r>
          <w:r>
            <w:t>6</w:t>
          </w:r>
          <w:r>
            <w:fldChar w:fldCharType="end"/>
          </w:r>
        </w:p>
        <w:p w14:paraId="4DBEFCF6"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3.1. Область профессиональной деятельности выпускников:</w:t>
          </w:r>
          <w:r>
            <w:rPr>
              <w:noProof/>
            </w:rPr>
            <w:tab/>
          </w:r>
          <w:r>
            <w:rPr>
              <w:noProof/>
            </w:rPr>
            <w:fldChar w:fldCharType="begin"/>
          </w:r>
          <w:r>
            <w:rPr>
              <w:noProof/>
            </w:rPr>
            <w:instrText xml:space="preserve"> PAGEREF _Toc202166948 \h </w:instrText>
          </w:r>
          <w:r>
            <w:rPr>
              <w:noProof/>
            </w:rPr>
          </w:r>
          <w:r>
            <w:rPr>
              <w:noProof/>
            </w:rPr>
            <w:fldChar w:fldCharType="separate"/>
          </w:r>
          <w:r>
            <w:rPr>
              <w:noProof/>
            </w:rPr>
            <w:t>6</w:t>
          </w:r>
          <w:r>
            <w:rPr>
              <w:noProof/>
            </w:rPr>
            <w:fldChar w:fldCharType="end"/>
          </w:r>
        </w:p>
        <w:p w14:paraId="32FB54BE"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_Toc202166949 \h </w:instrText>
          </w:r>
          <w:r>
            <w:rPr>
              <w:noProof/>
            </w:rPr>
          </w:r>
          <w:r>
            <w:rPr>
              <w:noProof/>
            </w:rPr>
            <w:fldChar w:fldCharType="separate"/>
          </w:r>
          <w:r>
            <w:rPr>
              <w:noProof/>
            </w:rPr>
            <w:t>6</w:t>
          </w:r>
          <w:r>
            <w:rPr>
              <w:noProof/>
            </w:rPr>
            <w:fldChar w:fldCharType="end"/>
          </w:r>
        </w:p>
        <w:p w14:paraId="6EEEBBA9"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_Toc202166950 \h </w:instrText>
          </w:r>
          <w:r>
            <w:rPr>
              <w:noProof/>
            </w:rPr>
          </w:r>
          <w:r>
            <w:rPr>
              <w:noProof/>
            </w:rPr>
            <w:fldChar w:fldCharType="separate"/>
          </w:r>
          <w:r>
            <w:rPr>
              <w:noProof/>
            </w:rPr>
            <w:t>9</w:t>
          </w:r>
          <w:r>
            <w:rPr>
              <w:noProof/>
            </w:rPr>
            <w:fldChar w:fldCharType="end"/>
          </w:r>
        </w:p>
        <w:p w14:paraId="57A23CE7" w14:textId="77777777" w:rsidR="00D363E8" w:rsidRDefault="00D363E8">
          <w:pPr>
            <w:pStyle w:val="15"/>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_Toc202166951 \h </w:instrText>
          </w:r>
          <w:r>
            <w:fldChar w:fldCharType="separate"/>
          </w:r>
          <w:r>
            <w:t>11</w:t>
          </w:r>
          <w:r>
            <w:fldChar w:fldCharType="end"/>
          </w:r>
        </w:p>
        <w:p w14:paraId="06074329"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4.1. Общие компетенции</w:t>
          </w:r>
          <w:r>
            <w:rPr>
              <w:noProof/>
            </w:rPr>
            <w:tab/>
          </w:r>
          <w:r>
            <w:rPr>
              <w:noProof/>
            </w:rPr>
            <w:fldChar w:fldCharType="begin"/>
          </w:r>
          <w:r>
            <w:rPr>
              <w:noProof/>
            </w:rPr>
            <w:instrText xml:space="preserve"> PAGEREF _Toc202166952 \h </w:instrText>
          </w:r>
          <w:r>
            <w:rPr>
              <w:noProof/>
            </w:rPr>
          </w:r>
          <w:r>
            <w:rPr>
              <w:noProof/>
            </w:rPr>
            <w:fldChar w:fldCharType="separate"/>
          </w:r>
          <w:r>
            <w:rPr>
              <w:noProof/>
            </w:rPr>
            <w:t>11</w:t>
          </w:r>
          <w:r>
            <w:rPr>
              <w:noProof/>
            </w:rPr>
            <w:fldChar w:fldCharType="end"/>
          </w:r>
        </w:p>
        <w:p w14:paraId="5FA83C2E"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4.2. Профессиональные компетенции</w:t>
          </w:r>
          <w:r>
            <w:rPr>
              <w:noProof/>
            </w:rPr>
            <w:tab/>
          </w:r>
          <w:r>
            <w:rPr>
              <w:noProof/>
            </w:rPr>
            <w:fldChar w:fldCharType="begin"/>
          </w:r>
          <w:r>
            <w:rPr>
              <w:noProof/>
            </w:rPr>
            <w:instrText xml:space="preserve"> PAGEREF _Toc202166953 \h </w:instrText>
          </w:r>
          <w:r>
            <w:rPr>
              <w:noProof/>
            </w:rPr>
          </w:r>
          <w:r>
            <w:rPr>
              <w:noProof/>
            </w:rPr>
            <w:fldChar w:fldCharType="separate"/>
          </w:r>
          <w:r>
            <w:rPr>
              <w:noProof/>
            </w:rPr>
            <w:t>15</w:t>
          </w:r>
          <w:r>
            <w:rPr>
              <w:noProof/>
            </w:rPr>
            <w:fldChar w:fldCharType="end"/>
          </w:r>
        </w:p>
        <w:p w14:paraId="5419AB11"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4.3. Примерная матрица компетенций выпускника</w:t>
          </w:r>
          <w:r>
            <w:rPr>
              <w:noProof/>
            </w:rPr>
            <w:tab/>
          </w:r>
          <w:r>
            <w:rPr>
              <w:noProof/>
            </w:rPr>
            <w:fldChar w:fldCharType="begin"/>
          </w:r>
          <w:r>
            <w:rPr>
              <w:noProof/>
            </w:rPr>
            <w:instrText xml:space="preserve"> PAGEREF _Toc202166954 \h </w:instrText>
          </w:r>
          <w:r>
            <w:rPr>
              <w:noProof/>
            </w:rPr>
          </w:r>
          <w:r>
            <w:rPr>
              <w:noProof/>
            </w:rPr>
            <w:fldChar w:fldCharType="separate"/>
          </w:r>
          <w:r>
            <w:rPr>
              <w:noProof/>
            </w:rPr>
            <w:t>27</w:t>
          </w:r>
          <w:r>
            <w:rPr>
              <w:noProof/>
            </w:rPr>
            <w:fldChar w:fldCharType="end"/>
          </w:r>
        </w:p>
        <w:p w14:paraId="77C49CC4" w14:textId="77777777" w:rsidR="00D363E8" w:rsidRDefault="00D363E8">
          <w:pPr>
            <w:pStyle w:val="15"/>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_Toc202166955 \h </w:instrText>
          </w:r>
          <w:r>
            <w:fldChar w:fldCharType="separate"/>
          </w:r>
          <w:r>
            <w:t>29</w:t>
          </w:r>
          <w:r>
            <w:fldChar w:fldCharType="end"/>
          </w:r>
        </w:p>
        <w:p w14:paraId="4CBEF321"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5.1. Примерный учебный план</w:t>
          </w:r>
          <w:r>
            <w:rPr>
              <w:noProof/>
            </w:rPr>
            <w:tab/>
          </w:r>
          <w:r>
            <w:rPr>
              <w:noProof/>
            </w:rPr>
            <w:fldChar w:fldCharType="begin"/>
          </w:r>
          <w:r>
            <w:rPr>
              <w:noProof/>
            </w:rPr>
            <w:instrText xml:space="preserve"> PAGEREF _Toc202166956 \h </w:instrText>
          </w:r>
          <w:r>
            <w:rPr>
              <w:noProof/>
            </w:rPr>
          </w:r>
          <w:r>
            <w:rPr>
              <w:noProof/>
            </w:rPr>
            <w:fldChar w:fldCharType="separate"/>
          </w:r>
          <w:r>
            <w:rPr>
              <w:noProof/>
            </w:rPr>
            <w:t>29</w:t>
          </w:r>
          <w:r>
            <w:rPr>
              <w:noProof/>
            </w:rPr>
            <w:fldChar w:fldCharType="end"/>
          </w:r>
        </w:p>
        <w:p w14:paraId="5482106E"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5.2. Примерный календарный учебный график</w:t>
          </w:r>
          <w:r>
            <w:rPr>
              <w:noProof/>
            </w:rPr>
            <w:tab/>
          </w:r>
          <w:r>
            <w:rPr>
              <w:noProof/>
            </w:rPr>
            <w:fldChar w:fldCharType="begin"/>
          </w:r>
          <w:r>
            <w:rPr>
              <w:noProof/>
            </w:rPr>
            <w:instrText xml:space="preserve"> PAGEREF _Toc202166957 \h </w:instrText>
          </w:r>
          <w:r>
            <w:rPr>
              <w:noProof/>
            </w:rPr>
          </w:r>
          <w:r>
            <w:rPr>
              <w:noProof/>
            </w:rPr>
            <w:fldChar w:fldCharType="separate"/>
          </w:r>
          <w:r>
            <w:rPr>
              <w:noProof/>
            </w:rPr>
            <w:t>32</w:t>
          </w:r>
          <w:r>
            <w:rPr>
              <w:noProof/>
            </w:rPr>
            <w:fldChar w:fldCharType="end"/>
          </w:r>
        </w:p>
        <w:p w14:paraId="1CBD24D4"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_Toc202166958 \h </w:instrText>
          </w:r>
          <w:r>
            <w:rPr>
              <w:noProof/>
            </w:rPr>
          </w:r>
          <w:r>
            <w:rPr>
              <w:noProof/>
            </w:rPr>
            <w:fldChar w:fldCharType="separate"/>
          </w:r>
          <w:r>
            <w:rPr>
              <w:noProof/>
            </w:rPr>
            <w:t>33</w:t>
          </w:r>
          <w:r>
            <w:rPr>
              <w:noProof/>
            </w:rPr>
            <w:fldChar w:fldCharType="end"/>
          </w:r>
        </w:p>
        <w:p w14:paraId="1F3A9CD4"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 xml:space="preserve">5.4. Примерная рабочая программа воспитания </w:t>
          </w:r>
          <w:r w:rsidRPr="001328C5">
            <w:rPr>
              <w:noProof/>
            </w:rPr>
            <w:t>и примерный календарный план воспитательной работы</w:t>
          </w:r>
          <w:r>
            <w:rPr>
              <w:noProof/>
            </w:rPr>
            <w:tab/>
          </w:r>
          <w:r>
            <w:rPr>
              <w:noProof/>
            </w:rPr>
            <w:fldChar w:fldCharType="begin"/>
          </w:r>
          <w:r>
            <w:rPr>
              <w:noProof/>
            </w:rPr>
            <w:instrText xml:space="preserve"> PAGEREF _Toc202166959 \h </w:instrText>
          </w:r>
          <w:r>
            <w:rPr>
              <w:noProof/>
            </w:rPr>
          </w:r>
          <w:r>
            <w:rPr>
              <w:noProof/>
            </w:rPr>
            <w:fldChar w:fldCharType="separate"/>
          </w:r>
          <w:r>
            <w:rPr>
              <w:noProof/>
            </w:rPr>
            <w:t>33</w:t>
          </w:r>
          <w:r>
            <w:rPr>
              <w:noProof/>
            </w:rPr>
            <w:fldChar w:fldCharType="end"/>
          </w:r>
        </w:p>
        <w:p w14:paraId="269F3341"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_Toc202166960 \h </w:instrText>
          </w:r>
          <w:r>
            <w:rPr>
              <w:noProof/>
            </w:rPr>
          </w:r>
          <w:r>
            <w:rPr>
              <w:noProof/>
            </w:rPr>
            <w:fldChar w:fldCharType="separate"/>
          </w:r>
          <w:r>
            <w:rPr>
              <w:noProof/>
            </w:rPr>
            <w:t>33</w:t>
          </w:r>
          <w:r>
            <w:rPr>
              <w:noProof/>
            </w:rPr>
            <w:fldChar w:fldCharType="end"/>
          </w:r>
        </w:p>
        <w:p w14:paraId="447E0DF8"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_Toc202166961 \h </w:instrText>
          </w:r>
          <w:r>
            <w:rPr>
              <w:noProof/>
            </w:rPr>
          </w:r>
          <w:r>
            <w:rPr>
              <w:noProof/>
            </w:rPr>
            <w:fldChar w:fldCharType="separate"/>
          </w:r>
          <w:r>
            <w:rPr>
              <w:noProof/>
            </w:rPr>
            <w:t>33</w:t>
          </w:r>
          <w:r>
            <w:rPr>
              <w:noProof/>
            </w:rPr>
            <w:fldChar w:fldCharType="end"/>
          </w:r>
        </w:p>
        <w:p w14:paraId="32EAB644" w14:textId="77777777" w:rsidR="00D363E8" w:rsidRDefault="00D363E8">
          <w:pPr>
            <w:pStyle w:val="15"/>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_Toc202166962 \h </w:instrText>
          </w:r>
          <w:r>
            <w:fldChar w:fldCharType="separate"/>
          </w:r>
          <w:r>
            <w:t>34</w:t>
          </w:r>
          <w:r>
            <w:fldChar w:fldCharType="end"/>
          </w:r>
        </w:p>
        <w:p w14:paraId="715F1A01"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_Toc202166963 \h </w:instrText>
          </w:r>
          <w:r>
            <w:rPr>
              <w:noProof/>
            </w:rPr>
          </w:r>
          <w:r>
            <w:rPr>
              <w:noProof/>
            </w:rPr>
            <w:fldChar w:fldCharType="separate"/>
          </w:r>
          <w:r>
            <w:rPr>
              <w:noProof/>
            </w:rPr>
            <w:t>34</w:t>
          </w:r>
          <w:r>
            <w:rPr>
              <w:noProof/>
            </w:rPr>
            <w:fldChar w:fldCharType="end"/>
          </w:r>
        </w:p>
        <w:p w14:paraId="68758741"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_Toc202166964 \h </w:instrText>
          </w:r>
          <w:r>
            <w:rPr>
              <w:noProof/>
            </w:rPr>
          </w:r>
          <w:r>
            <w:rPr>
              <w:noProof/>
            </w:rPr>
            <w:fldChar w:fldCharType="separate"/>
          </w:r>
          <w:r>
            <w:rPr>
              <w:noProof/>
            </w:rPr>
            <w:t>34</w:t>
          </w:r>
          <w:r>
            <w:rPr>
              <w:noProof/>
            </w:rPr>
            <w:fldChar w:fldCharType="end"/>
          </w:r>
        </w:p>
        <w:p w14:paraId="7FD2C238"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_Toc202166965 \h </w:instrText>
          </w:r>
          <w:r>
            <w:rPr>
              <w:noProof/>
            </w:rPr>
          </w:r>
          <w:r>
            <w:rPr>
              <w:noProof/>
            </w:rPr>
            <w:fldChar w:fldCharType="separate"/>
          </w:r>
          <w:r>
            <w:rPr>
              <w:noProof/>
            </w:rPr>
            <w:t>34</w:t>
          </w:r>
          <w:r>
            <w:rPr>
              <w:noProof/>
            </w:rPr>
            <w:fldChar w:fldCharType="end"/>
          </w:r>
        </w:p>
        <w:p w14:paraId="5371D6FA" w14:textId="77777777" w:rsidR="00D363E8" w:rsidRDefault="00D363E8">
          <w:pPr>
            <w:pStyle w:val="21"/>
            <w:tabs>
              <w:tab w:val="right" w:leader="dot" w:pos="9345"/>
            </w:tabs>
            <w:rPr>
              <w:rFonts w:asciiTheme="minorHAnsi" w:eastAsiaTheme="minorEastAsia" w:hAnsiTheme="minorHAnsi" w:cstheme="minorBidi"/>
              <w:i w:val="0"/>
              <w:iCs w:val="0"/>
              <w:noProof/>
              <w:sz w:val="22"/>
              <w:szCs w:val="22"/>
            </w:rPr>
          </w:pPr>
          <w:r w:rsidRPr="001328C5">
            <w:rPr>
              <w:bCs/>
              <w:noProof/>
            </w:rPr>
            <w:t>6.4.</w:t>
          </w:r>
          <w:r w:rsidRPr="001328C5">
            <w:rPr>
              <w:b/>
              <w:noProof/>
            </w:rPr>
            <w:t> </w:t>
          </w:r>
          <w:r w:rsidRPr="001328C5">
            <w:rPr>
              <w:rFonts w:eastAsia="Calibri"/>
              <w:bCs/>
              <w:noProof/>
              <w:lang w:eastAsia="en-US"/>
            </w:rPr>
            <w:t xml:space="preserve">Примерные расчеты </w:t>
          </w:r>
          <w:r w:rsidRPr="001328C5">
            <w:rPr>
              <w:bCs/>
              <w:noProof/>
            </w:rPr>
            <w:t>финансового обеспечения</w:t>
          </w:r>
          <w:r w:rsidRPr="001328C5">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_Toc202166966 \h </w:instrText>
          </w:r>
          <w:r>
            <w:rPr>
              <w:noProof/>
            </w:rPr>
          </w:r>
          <w:r>
            <w:rPr>
              <w:noProof/>
            </w:rPr>
            <w:fldChar w:fldCharType="separate"/>
          </w:r>
          <w:r>
            <w:rPr>
              <w:noProof/>
            </w:rPr>
            <w:t>35</w:t>
          </w:r>
          <w:r>
            <w:rPr>
              <w:noProof/>
            </w:rPr>
            <w:fldChar w:fldCharType="end"/>
          </w:r>
        </w:p>
        <w:p w14:paraId="51511FBE"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303B9D95"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7A1923A2"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3178FB22"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94715CE"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071C3A22"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60EEE9F7" w14:textId="77777777" w:rsidR="00064407" w:rsidRDefault="00064407" w:rsidP="00252FFB">
      <w:pPr>
        <w:pStyle w:val="1"/>
        <w:spacing w:before="0" w:after="0"/>
      </w:pPr>
      <w:bookmarkStart w:id="6" w:name="_Toc202166942"/>
      <w:r w:rsidRPr="00CD4574">
        <w:lastRenderedPageBreak/>
        <w:t>Раздел 1. Общие положения</w:t>
      </w:r>
      <w:bookmarkEnd w:id="3"/>
      <w:bookmarkEnd w:id="6"/>
    </w:p>
    <w:p w14:paraId="48928ABD" w14:textId="77777777" w:rsidR="00252FFB" w:rsidRPr="000E6D6F" w:rsidRDefault="00252FFB" w:rsidP="00252FFB">
      <w:pPr>
        <w:pStyle w:val="1"/>
        <w:spacing w:before="0" w:after="0"/>
      </w:pPr>
    </w:p>
    <w:p w14:paraId="38E13E9D" w14:textId="77777777" w:rsidR="00FD03F8" w:rsidRDefault="00064407" w:rsidP="00252FFB">
      <w:pPr>
        <w:pStyle w:val="114"/>
        <w:spacing w:after="0" w:line="240" w:lineRule="auto"/>
      </w:pPr>
      <w:bookmarkStart w:id="7" w:name="_Toc202166943"/>
      <w:r w:rsidRPr="005F59C7">
        <w:t>1.1. </w:t>
      </w:r>
      <w:r w:rsidR="00FD03F8">
        <w:t xml:space="preserve">Назначение </w:t>
      </w:r>
      <w:r w:rsidR="0015784E">
        <w:t>примерной образовательной программы</w:t>
      </w:r>
      <w:bookmarkEnd w:id="7"/>
    </w:p>
    <w:p w14:paraId="342BF197" w14:textId="77777777" w:rsidR="009A4D9F" w:rsidRPr="004D6F96"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004D6F96" w:rsidRPr="008640A6">
        <w:rPr>
          <w:rFonts w:ascii="Times New Roman" w:hAnsi="Times New Roman"/>
          <w:bCs/>
          <w:iCs/>
          <w:sz w:val="24"/>
          <w:szCs w:val="24"/>
        </w:rPr>
        <w:t>профессии</w:t>
      </w:r>
      <w:r w:rsidR="004D6F96">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004D6F96" w:rsidRPr="004D6F96">
        <w:rPr>
          <w:rFonts w:ascii="Times New Roman" w:hAnsi="Times New Roman"/>
          <w:bCs/>
          <w:iCs/>
          <w:sz w:val="24"/>
          <w:szCs w:val="24"/>
        </w:rPr>
        <w:t>профессии</w:t>
      </w:r>
      <w:r w:rsidR="004D6F96" w:rsidRPr="004D6F96">
        <w:rPr>
          <w:rFonts w:ascii="Times New Roman" w:eastAsia="Calibri" w:hAnsi="Times New Roman" w:cs="Times New Roman"/>
          <w:bCs/>
          <w:i/>
          <w:sz w:val="24"/>
          <w:szCs w:val="24"/>
        </w:rPr>
        <w:t xml:space="preserve"> </w:t>
      </w:r>
      <w:r w:rsidR="004D6F96" w:rsidRPr="004D6F96">
        <w:rPr>
          <w:rFonts w:ascii="Times New Roman" w:hAnsi="Times New Roman"/>
          <w:bCs/>
          <w:iCs/>
          <w:sz w:val="24"/>
          <w:szCs w:val="24"/>
        </w:rPr>
        <w:t>26.01.02 Судостроитель-судоремонтник неметаллических судов</w:t>
      </w:r>
      <w:r w:rsidRPr="004D6F96">
        <w:rPr>
          <w:rFonts w:ascii="Times New Roman" w:hAnsi="Times New Roman" w:cs="Times New Roman"/>
          <w:bCs/>
          <w:iCs/>
          <w:sz w:val="24"/>
          <w:szCs w:val="24"/>
        </w:rPr>
        <w:t>,</w:t>
      </w:r>
      <w:r w:rsidRPr="004D6F96">
        <w:rPr>
          <w:rFonts w:ascii="Times New Roman" w:hAnsi="Times New Roman" w:cs="Times New Roman"/>
          <w:bCs/>
          <w:sz w:val="24"/>
          <w:szCs w:val="24"/>
        </w:rPr>
        <w:t xml:space="preserve"> </w:t>
      </w:r>
      <w:r w:rsidRPr="004D6F96">
        <w:rPr>
          <w:rFonts w:ascii="Times New Roman" w:eastAsia="Calibri" w:hAnsi="Times New Roman" w:cs="Times New Roman"/>
          <w:bCs/>
          <w:sz w:val="24"/>
          <w:szCs w:val="24"/>
        </w:rPr>
        <w:t xml:space="preserve">утвержденным приказом </w:t>
      </w:r>
      <w:r w:rsidRPr="004D6F96">
        <w:rPr>
          <w:rFonts w:ascii="Times New Roman" w:hAnsi="Times New Roman" w:cs="Times New Roman"/>
          <w:bCs/>
          <w:iCs/>
          <w:sz w:val="24"/>
          <w:szCs w:val="24"/>
        </w:rPr>
        <w:t>Министерства просвещения Российской Федерации</w:t>
      </w:r>
      <w:r w:rsidR="0035213C" w:rsidRPr="004D6F96">
        <w:rPr>
          <w:rFonts w:ascii="Times New Roman" w:hAnsi="Times New Roman" w:cs="Times New Roman"/>
          <w:bCs/>
          <w:i/>
          <w:iCs/>
          <w:color w:val="0070C0"/>
          <w:sz w:val="24"/>
          <w:szCs w:val="24"/>
        </w:rPr>
        <w:t xml:space="preserve"> </w:t>
      </w:r>
      <w:r w:rsidRPr="004D6F96">
        <w:rPr>
          <w:rFonts w:ascii="Times New Roman" w:hAnsi="Times New Roman" w:cs="Times New Roman"/>
          <w:bCs/>
          <w:sz w:val="24"/>
          <w:szCs w:val="24"/>
        </w:rPr>
        <w:t xml:space="preserve">от </w:t>
      </w:r>
      <w:r w:rsidR="004D6F96" w:rsidRPr="004D6F96">
        <w:rPr>
          <w:rFonts w:ascii="Times New Roman" w:hAnsi="Times New Roman"/>
          <w:bCs/>
          <w:sz w:val="24"/>
          <w:szCs w:val="24"/>
        </w:rPr>
        <w:t>26.09.2023 г. № 721</w:t>
      </w:r>
      <w:r w:rsidR="004D6F96" w:rsidRPr="004D6F96">
        <w:rPr>
          <w:rFonts w:ascii="Times New Roman" w:hAnsi="Times New Roman" w:cs="Times New Roman"/>
          <w:bCs/>
          <w:sz w:val="24"/>
          <w:szCs w:val="24"/>
        </w:rPr>
        <w:t xml:space="preserve"> </w:t>
      </w:r>
      <w:r w:rsidR="00064407" w:rsidRPr="004D6F96">
        <w:rPr>
          <w:rFonts w:ascii="Times New Roman" w:hAnsi="Times New Roman" w:cs="Times New Roman"/>
          <w:bCs/>
          <w:sz w:val="24"/>
          <w:szCs w:val="24"/>
        </w:rPr>
        <w:t>(далее – ФГОС, ФГОС СПО).</w:t>
      </w:r>
      <w:r w:rsidR="009A4D9F" w:rsidRPr="004D6F96">
        <w:rPr>
          <w:rFonts w:ascii="Times New Roman" w:hAnsi="Times New Roman" w:cs="Times New Roman"/>
          <w:bCs/>
          <w:sz w:val="24"/>
          <w:szCs w:val="24"/>
        </w:rPr>
        <w:t xml:space="preserve"> </w:t>
      </w:r>
    </w:p>
    <w:p w14:paraId="14DFFE8E" w14:textId="77777777" w:rsidR="00064407" w:rsidRPr="004D6F96" w:rsidRDefault="003F3003" w:rsidP="00252FFB">
      <w:pPr>
        <w:suppressAutoHyphens/>
        <w:ind w:firstLine="709"/>
        <w:jc w:val="both"/>
        <w:rPr>
          <w:rFonts w:ascii="Times New Roman" w:hAnsi="Times New Roman" w:cs="Times New Roman"/>
          <w:bCs/>
          <w:sz w:val="24"/>
          <w:szCs w:val="24"/>
        </w:rPr>
      </w:pPr>
      <w:r w:rsidRPr="004D6F96">
        <w:rPr>
          <w:rFonts w:ascii="Times New Roman" w:hAnsi="Times New Roman" w:cs="Times New Roman"/>
          <w:bCs/>
          <w:sz w:val="24"/>
          <w:szCs w:val="24"/>
        </w:rPr>
        <w:t>ПОП СПО</w:t>
      </w:r>
      <w:r w:rsidR="00064407" w:rsidRPr="004D6F96">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4D6F96" w:rsidRPr="004D6F96">
        <w:rPr>
          <w:rFonts w:ascii="Times New Roman" w:hAnsi="Times New Roman"/>
          <w:bCs/>
          <w:iCs/>
          <w:sz w:val="24"/>
          <w:szCs w:val="24"/>
        </w:rPr>
        <w:t>профессии</w:t>
      </w:r>
      <w:r w:rsidR="004D6F96" w:rsidRPr="004D6F96">
        <w:rPr>
          <w:rFonts w:ascii="Times New Roman" w:eastAsia="Calibri" w:hAnsi="Times New Roman" w:cs="Times New Roman"/>
          <w:bCs/>
          <w:i/>
          <w:sz w:val="24"/>
          <w:szCs w:val="24"/>
        </w:rPr>
        <w:t xml:space="preserve"> </w:t>
      </w:r>
      <w:r w:rsidR="004D6F96" w:rsidRPr="004D6F96">
        <w:rPr>
          <w:rFonts w:ascii="Times New Roman" w:hAnsi="Times New Roman"/>
          <w:bCs/>
          <w:iCs/>
          <w:sz w:val="24"/>
          <w:szCs w:val="24"/>
        </w:rPr>
        <w:t>26.01.02 Судостроитель-судоремонтник неметаллических судов</w:t>
      </w:r>
      <w:r w:rsidR="00064407" w:rsidRPr="004D6F96">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4D6F96">
        <w:rPr>
          <w:rFonts w:ascii="Times New Roman" w:hAnsi="Times New Roman" w:cs="Times New Roman"/>
          <w:bCs/>
          <w:sz w:val="24"/>
          <w:szCs w:val="24"/>
        </w:rPr>
        <w:t xml:space="preserve">реализации </w:t>
      </w:r>
      <w:r w:rsidR="00064407" w:rsidRPr="004D6F96">
        <w:rPr>
          <w:rFonts w:ascii="Times New Roman" w:hAnsi="Times New Roman" w:cs="Times New Roman"/>
          <w:bCs/>
          <w:sz w:val="24"/>
          <w:szCs w:val="24"/>
        </w:rPr>
        <w:t xml:space="preserve">образовательной </w:t>
      </w:r>
      <w:r w:rsidRPr="004D6F96">
        <w:rPr>
          <w:rFonts w:ascii="Times New Roman" w:hAnsi="Times New Roman" w:cs="Times New Roman"/>
          <w:bCs/>
          <w:sz w:val="24"/>
          <w:szCs w:val="24"/>
        </w:rPr>
        <w:t>программы</w:t>
      </w:r>
      <w:r w:rsidR="00064407" w:rsidRPr="004D6F96">
        <w:rPr>
          <w:rFonts w:ascii="Times New Roman" w:hAnsi="Times New Roman" w:cs="Times New Roman"/>
          <w:bCs/>
          <w:sz w:val="24"/>
          <w:szCs w:val="24"/>
        </w:rPr>
        <w:t>.</w:t>
      </w:r>
    </w:p>
    <w:p w14:paraId="7035591C" w14:textId="77777777" w:rsidR="00BF5F69" w:rsidRPr="004D6F96" w:rsidRDefault="003F3003" w:rsidP="00BF5F69">
      <w:pPr>
        <w:suppressAutoHyphens/>
        <w:ind w:firstLine="709"/>
        <w:jc w:val="both"/>
        <w:rPr>
          <w:rFonts w:ascii="Times New Roman" w:hAnsi="Times New Roman" w:cs="Times New Roman"/>
          <w:bCs/>
          <w:sz w:val="24"/>
          <w:szCs w:val="24"/>
        </w:rPr>
      </w:pPr>
      <w:r w:rsidRPr="004D6F96">
        <w:rPr>
          <w:rFonts w:ascii="Times New Roman" w:hAnsi="Times New Roman" w:cs="Times New Roman"/>
          <w:bCs/>
          <w:sz w:val="24"/>
          <w:szCs w:val="24"/>
        </w:rPr>
        <w:t>ПОП СПО</w:t>
      </w:r>
      <w:r w:rsidR="00EB7055" w:rsidRPr="004D6F9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4D6F96">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sidR="00BF5F69" w:rsidRPr="004D6F96">
        <w:rPr>
          <w:rFonts w:ascii="Times New Roman" w:hAnsi="Times New Roman" w:cs="Times New Roman"/>
          <w:bCs/>
          <w:sz w:val="24"/>
          <w:szCs w:val="24"/>
        </w:rPr>
        <w:t xml:space="preserve">получаемой </w:t>
      </w:r>
      <w:r w:rsidR="004D6F96" w:rsidRPr="004D6F96">
        <w:rPr>
          <w:rFonts w:ascii="Times New Roman" w:hAnsi="Times New Roman"/>
          <w:bCs/>
          <w:iCs/>
          <w:sz w:val="24"/>
          <w:szCs w:val="24"/>
        </w:rPr>
        <w:t>профессии</w:t>
      </w:r>
      <w:r w:rsidR="004D6F96" w:rsidRPr="004D6F96">
        <w:rPr>
          <w:rFonts w:ascii="Times New Roman" w:hAnsi="Times New Roman" w:cs="Times New Roman"/>
          <w:bCs/>
          <w:sz w:val="24"/>
          <w:szCs w:val="24"/>
        </w:rPr>
        <w:t xml:space="preserve"> </w:t>
      </w:r>
      <w:r w:rsidR="00BF5F69" w:rsidRPr="004D6F96">
        <w:rPr>
          <w:rFonts w:ascii="Times New Roman" w:hAnsi="Times New Roman" w:cs="Times New Roman"/>
          <w:bCs/>
          <w:sz w:val="24"/>
          <w:szCs w:val="24"/>
        </w:rPr>
        <w:t>среднего профессионального образования.</w:t>
      </w:r>
    </w:p>
    <w:bookmarkEnd w:id="8"/>
    <w:p w14:paraId="49A88AF8" w14:textId="77777777" w:rsidR="00252FFB" w:rsidRPr="004D6F96" w:rsidRDefault="00252FFB" w:rsidP="00BF5F69">
      <w:pPr>
        <w:suppressAutoHyphens/>
        <w:ind w:firstLine="709"/>
        <w:jc w:val="both"/>
      </w:pPr>
    </w:p>
    <w:p w14:paraId="61E8396A" w14:textId="77777777" w:rsidR="00064407" w:rsidRPr="004D6F96" w:rsidRDefault="00064407" w:rsidP="00252FFB">
      <w:pPr>
        <w:pStyle w:val="114"/>
        <w:spacing w:after="0" w:line="240" w:lineRule="auto"/>
      </w:pPr>
      <w:bookmarkStart w:id="9" w:name="_Toc202166944"/>
      <w:r w:rsidRPr="004D6F96">
        <w:t xml:space="preserve">1.2. Нормативные </w:t>
      </w:r>
      <w:r w:rsidR="00FD03F8" w:rsidRPr="004D6F96">
        <w:t>документы.</w:t>
      </w:r>
      <w:bookmarkEnd w:id="9"/>
    </w:p>
    <w:p w14:paraId="24EF71E0" w14:textId="77777777" w:rsidR="00064407" w:rsidRPr="004D6F96" w:rsidRDefault="00064407" w:rsidP="00252FFB">
      <w:pPr>
        <w:suppressAutoHyphens/>
        <w:ind w:firstLine="709"/>
        <w:jc w:val="both"/>
        <w:rPr>
          <w:rFonts w:ascii="Times New Roman" w:hAnsi="Times New Roman" w:cs="Times New Roman"/>
          <w:bCs/>
          <w:sz w:val="24"/>
          <w:szCs w:val="24"/>
        </w:rPr>
      </w:pPr>
      <w:r w:rsidRPr="004D6F96">
        <w:rPr>
          <w:rFonts w:ascii="Times New Roman" w:hAnsi="Times New Roman" w:cs="Times New Roman"/>
          <w:bCs/>
          <w:sz w:val="24"/>
          <w:szCs w:val="24"/>
        </w:rPr>
        <w:t>Федеральный закон от 29.12.2012 №</w:t>
      </w:r>
      <w:r w:rsidR="000347D6" w:rsidRPr="004D6F96">
        <w:rPr>
          <w:rFonts w:ascii="Times New Roman" w:hAnsi="Times New Roman" w:cs="Times New Roman"/>
          <w:bCs/>
          <w:sz w:val="24"/>
          <w:szCs w:val="24"/>
        </w:rPr>
        <w:t xml:space="preserve"> </w:t>
      </w:r>
      <w:r w:rsidRPr="004D6F96">
        <w:rPr>
          <w:rFonts w:ascii="Times New Roman" w:hAnsi="Times New Roman" w:cs="Times New Roman"/>
          <w:bCs/>
          <w:sz w:val="24"/>
          <w:szCs w:val="24"/>
        </w:rPr>
        <w:t>273-ФЗ «Об образовании в Российской Федерации»;</w:t>
      </w:r>
    </w:p>
    <w:p w14:paraId="10F0541A" w14:textId="77777777" w:rsidR="00064407" w:rsidRPr="004D6F96" w:rsidRDefault="00FD03F8" w:rsidP="00252FFB">
      <w:pPr>
        <w:ind w:firstLine="709"/>
        <w:jc w:val="both"/>
        <w:rPr>
          <w:rFonts w:ascii="Times New Roman" w:hAnsi="Times New Roman" w:cs="Times New Roman"/>
          <w:bCs/>
          <w:sz w:val="24"/>
          <w:szCs w:val="24"/>
        </w:rPr>
      </w:pPr>
      <w:bookmarkStart w:id="10" w:name="_Hlk84521878"/>
      <w:r w:rsidRPr="004D6F96">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4D6F96">
        <w:rPr>
          <w:rFonts w:ascii="Times New Roman" w:hAnsi="Times New Roman" w:cs="Times New Roman"/>
          <w:bCs/>
          <w:sz w:val="24"/>
          <w:szCs w:val="24"/>
        </w:rPr>
        <w:t>Приказ Минпросвещения России от 08.04.2021 № 153</w:t>
      </w:r>
      <w:r w:rsidRPr="004D6F96">
        <w:rPr>
          <w:rFonts w:ascii="Times New Roman" w:hAnsi="Times New Roman" w:cs="Times New Roman"/>
          <w:bCs/>
          <w:sz w:val="24"/>
          <w:szCs w:val="24"/>
        </w:rPr>
        <w:t>)</w:t>
      </w:r>
      <w:r w:rsidR="00064407" w:rsidRPr="004D6F96">
        <w:rPr>
          <w:rFonts w:ascii="Times New Roman" w:hAnsi="Times New Roman" w:cs="Times New Roman"/>
          <w:bCs/>
          <w:sz w:val="24"/>
          <w:szCs w:val="24"/>
        </w:rPr>
        <w:t>;</w:t>
      </w:r>
      <w:bookmarkEnd w:id="10"/>
    </w:p>
    <w:p w14:paraId="6ED725FC" w14:textId="77777777" w:rsidR="00064407" w:rsidRPr="00CD4574" w:rsidRDefault="00FD03F8" w:rsidP="00252FFB">
      <w:pPr>
        <w:suppressAutoHyphens/>
        <w:ind w:firstLine="709"/>
        <w:jc w:val="both"/>
        <w:rPr>
          <w:rFonts w:ascii="Times New Roman" w:hAnsi="Times New Roman" w:cs="Times New Roman"/>
          <w:bCs/>
          <w:sz w:val="24"/>
          <w:szCs w:val="24"/>
        </w:rPr>
      </w:pPr>
      <w:r w:rsidRPr="004D6F96">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4D6F96" w:rsidRPr="004D6F96">
        <w:rPr>
          <w:rFonts w:ascii="Times New Roman" w:hAnsi="Times New Roman"/>
          <w:bCs/>
          <w:iCs/>
          <w:sz w:val="24"/>
          <w:szCs w:val="24"/>
        </w:rPr>
        <w:t>профессии</w:t>
      </w:r>
      <w:r w:rsidR="004D6F96" w:rsidRPr="004D6F96">
        <w:rPr>
          <w:rFonts w:ascii="Times New Roman" w:eastAsia="Calibri" w:hAnsi="Times New Roman" w:cs="Times New Roman"/>
          <w:bCs/>
          <w:i/>
          <w:sz w:val="24"/>
          <w:szCs w:val="24"/>
        </w:rPr>
        <w:t xml:space="preserve"> </w:t>
      </w:r>
      <w:r w:rsidR="004D6F96" w:rsidRPr="004D6F96">
        <w:rPr>
          <w:rFonts w:ascii="Times New Roman" w:hAnsi="Times New Roman"/>
          <w:bCs/>
          <w:iCs/>
          <w:sz w:val="24"/>
          <w:szCs w:val="24"/>
        </w:rPr>
        <w:t>26.01.02 Судостроитель-судоремонтник неметаллических судов</w:t>
      </w:r>
      <w:r w:rsidRPr="004D6F96">
        <w:rPr>
          <w:rFonts w:ascii="Times New Roman" w:hAnsi="Times New Roman" w:cs="Times New Roman"/>
          <w:bCs/>
          <w:sz w:val="24"/>
          <w:szCs w:val="24"/>
        </w:rPr>
        <w:t xml:space="preserve"> (</w:t>
      </w:r>
      <w:r w:rsidR="00064407" w:rsidRPr="004D6F96">
        <w:rPr>
          <w:rFonts w:ascii="Times New Roman" w:hAnsi="Times New Roman" w:cs="Times New Roman"/>
          <w:bCs/>
          <w:sz w:val="24"/>
          <w:szCs w:val="24"/>
        </w:rPr>
        <w:t xml:space="preserve">Приказ </w:t>
      </w:r>
      <w:r w:rsidR="000347D6" w:rsidRPr="004D6F96">
        <w:rPr>
          <w:rFonts w:ascii="Times New Roman" w:hAnsi="Times New Roman" w:cs="Times New Roman"/>
          <w:bCs/>
          <w:sz w:val="24"/>
          <w:szCs w:val="24"/>
        </w:rPr>
        <w:t xml:space="preserve">Минпросвещения России </w:t>
      </w:r>
      <w:r w:rsidR="00064407" w:rsidRPr="004D6F96">
        <w:rPr>
          <w:rFonts w:ascii="Times New Roman" w:hAnsi="Times New Roman" w:cs="Times New Roman"/>
          <w:bCs/>
          <w:sz w:val="24"/>
          <w:szCs w:val="24"/>
        </w:rPr>
        <w:t>от</w:t>
      </w:r>
      <w:r w:rsidR="00064407" w:rsidRPr="00CD4574">
        <w:rPr>
          <w:rFonts w:ascii="Times New Roman" w:hAnsi="Times New Roman" w:cs="Times New Roman"/>
          <w:bCs/>
          <w:sz w:val="24"/>
          <w:szCs w:val="24"/>
        </w:rPr>
        <w:t xml:space="preserve"> </w:t>
      </w:r>
      <w:r w:rsidR="004D6F96">
        <w:rPr>
          <w:rFonts w:ascii="Times New Roman" w:hAnsi="Times New Roman"/>
          <w:bCs/>
          <w:sz w:val="24"/>
          <w:szCs w:val="24"/>
        </w:rPr>
        <w:t>26.09.</w:t>
      </w:r>
      <w:r w:rsidR="004D6F96" w:rsidRPr="008640A6">
        <w:rPr>
          <w:rFonts w:ascii="Times New Roman" w:hAnsi="Times New Roman"/>
          <w:bCs/>
          <w:sz w:val="24"/>
          <w:szCs w:val="24"/>
        </w:rPr>
        <w:t>20</w:t>
      </w:r>
      <w:r w:rsidR="004D6F96">
        <w:rPr>
          <w:rFonts w:ascii="Times New Roman" w:hAnsi="Times New Roman"/>
          <w:bCs/>
          <w:sz w:val="24"/>
          <w:szCs w:val="24"/>
        </w:rPr>
        <w:t>23</w:t>
      </w:r>
      <w:r w:rsidR="004D6F96" w:rsidRPr="008640A6">
        <w:rPr>
          <w:rFonts w:ascii="Times New Roman" w:hAnsi="Times New Roman"/>
          <w:bCs/>
          <w:sz w:val="24"/>
          <w:szCs w:val="24"/>
        </w:rPr>
        <w:t xml:space="preserve"> г. № </w:t>
      </w:r>
      <w:r w:rsidR="004D6F96">
        <w:rPr>
          <w:rFonts w:ascii="Times New Roman" w:hAnsi="Times New Roman"/>
          <w:bCs/>
          <w:sz w:val="24"/>
          <w:szCs w:val="24"/>
        </w:rPr>
        <w:t>721</w:t>
      </w:r>
      <w:r>
        <w:rPr>
          <w:rFonts w:ascii="Times New Roman" w:hAnsi="Times New Roman"/>
          <w:bCs/>
          <w:sz w:val="24"/>
          <w:szCs w:val="24"/>
        </w:rPr>
        <w:t>)</w:t>
      </w:r>
      <w:r w:rsidR="00064407" w:rsidRPr="00CD4574">
        <w:rPr>
          <w:rFonts w:ascii="Times New Roman" w:hAnsi="Times New Roman" w:cs="Times New Roman"/>
          <w:bCs/>
          <w:sz w:val="24"/>
          <w:szCs w:val="24"/>
        </w:rPr>
        <w:t>;</w:t>
      </w:r>
    </w:p>
    <w:p w14:paraId="4ED92BC2"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7C708B03"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0491F49E"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E62150E"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43CEBB1D" w14:textId="77777777"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CED1948"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381112">
        <w:rPr>
          <w:rFonts w:ascii="Times New Roman" w:eastAsia="Calibri" w:hAnsi="Times New Roman" w:cs="Times New Roman"/>
          <w:sz w:val="24"/>
          <w:szCs w:val="24"/>
        </w:rPr>
        <w:lastRenderedPageBreak/>
        <w:t xml:space="preserve">исключительно электронного обучения, дистанционных образовательных технологий (приказ Минпросвещения России от 13.12.2023 </w:t>
      </w:r>
      <w:r w:rsidR="00B20B71">
        <w:rPr>
          <w:rFonts w:ascii="Times New Roman" w:eastAsia="Calibri" w:hAnsi="Times New Roman" w:cs="Times New Roman"/>
          <w:sz w:val="24"/>
          <w:szCs w:val="24"/>
        </w:rPr>
        <w:t>№</w:t>
      </w:r>
      <w:r w:rsidRPr="00381112">
        <w:rPr>
          <w:rFonts w:ascii="Times New Roman" w:eastAsia="Calibri" w:hAnsi="Times New Roman" w:cs="Times New Roman"/>
          <w:sz w:val="24"/>
          <w:szCs w:val="24"/>
        </w:rPr>
        <w:t xml:space="preserve"> 932).</w:t>
      </w:r>
    </w:p>
    <w:p w14:paraId="5EEFBF83" w14:textId="77777777" w:rsidR="004D6F96" w:rsidRDefault="00BF5F69" w:rsidP="004D6F96">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r w:rsidR="004D6F96">
        <w:rPr>
          <w:rFonts w:ascii="Times New Roman" w:hAnsi="Times New Roman" w:cs="Times New Roman"/>
          <w:bCs/>
          <w:sz w:val="24"/>
          <w:szCs w:val="24"/>
        </w:rPr>
        <w:t>;</w:t>
      </w:r>
    </w:p>
    <w:p w14:paraId="2E92F535" w14:textId="77777777" w:rsidR="004D6F96" w:rsidRDefault="004D6F96" w:rsidP="004D6F96">
      <w:pPr>
        <w:shd w:val="clear" w:color="auto" w:fill="FFFFFF" w:themeFill="background1"/>
        <w:suppressAutoHyphens/>
        <w:ind w:firstLine="709"/>
        <w:jc w:val="both"/>
        <w:rPr>
          <w:rFonts w:ascii="Times New Roman" w:hAnsi="Times New Roman" w:cs="Times New Roman"/>
          <w:bCs/>
          <w:sz w:val="24"/>
          <w:szCs w:val="24"/>
        </w:rPr>
      </w:pPr>
      <w:r w:rsidRPr="008640A6">
        <w:rPr>
          <w:rFonts w:ascii="Times New Roman" w:hAnsi="Times New Roman"/>
          <w:bCs/>
          <w:sz w:val="24"/>
          <w:szCs w:val="24"/>
        </w:rPr>
        <w:t>Приказ Министерства труда и социальной защиты Российской Федерации от 02.06.2021 №</w:t>
      </w:r>
      <w:r>
        <w:rPr>
          <w:rFonts w:ascii="Times New Roman" w:hAnsi="Times New Roman"/>
          <w:bCs/>
          <w:sz w:val="24"/>
          <w:szCs w:val="24"/>
        </w:rPr>
        <w:t xml:space="preserve"> </w:t>
      </w:r>
      <w:r w:rsidRPr="008640A6">
        <w:rPr>
          <w:rFonts w:ascii="Times New Roman" w:hAnsi="Times New Roman"/>
          <w:bCs/>
          <w:sz w:val="24"/>
          <w:szCs w:val="24"/>
        </w:rPr>
        <w:t>361н</w:t>
      </w:r>
      <w:r w:rsidRPr="008640A6">
        <w:rPr>
          <w:rFonts w:ascii="Times New Roman" w:hAnsi="Times New Roman"/>
          <w:bCs/>
          <w:i/>
          <w:sz w:val="24"/>
          <w:szCs w:val="24"/>
        </w:rPr>
        <w:t xml:space="preserve"> </w:t>
      </w:r>
      <w:r w:rsidRPr="008640A6">
        <w:rPr>
          <w:rFonts w:ascii="Times New Roman" w:hAnsi="Times New Roman"/>
          <w:bCs/>
          <w:sz w:val="24"/>
          <w:szCs w:val="24"/>
        </w:rPr>
        <w:t>«Об утверждении профессионального стандарта</w:t>
      </w:r>
      <w:r w:rsidRPr="008640A6">
        <w:rPr>
          <w:rFonts w:ascii="Times New Roman" w:hAnsi="Times New Roman"/>
          <w:bCs/>
          <w:color w:val="000000"/>
          <w:sz w:val="24"/>
          <w:szCs w:val="24"/>
        </w:rPr>
        <w:t xml:space="preserve"> «Столяр судовой»</w:t>
      </w:r>
      <w:r w:rsidRPr="008640A6">
        <w:rPr>
          <w:rFonts w:ascii="Times New Roman" w:hAnsi="Times New Roman"/>
          <w:bCs/>
          <w:i/>
          <w:color w:val="000000"/>
          <w:sz w:val="24"/>
          <w:szCs w:val="24"/>
        </w:rPr>
        <w:t xml:space="preserve">; </w:t>
      </w:r>
    </w:p>
    <w:p w14:paraId="56D5CC51" w14:textId="77777777" w:rsidR="004D6F96" w:rsidRDefault="004D6F96" w:rsidP="004D6F96">
      <w:pPr>
        <w:shd w:val="clear" w:color="auto" w:fill="FFFFFF" w:themeFill="background1"/>
        <w:suppressAutoHyphens/>
        <w:ind w:firstLine="709"/>
        <w:jc w:val="both"/>
        <w:rPr>
          <w:rFonts w:ascii="Times New Roman" w:hAnsi="Times New Roman" w:cs="Times New Roman"/>
          <w:bCs/>
          <w:sz w:val="24"/>
          <w:szCs w:val="24"/>
        </w:rPr>
      </w:pPr>
      <w:r w:rsidRPr="008640A6">
        <w:rPr>
          <w:rFonts w:ascii="Times New Roman" w:hAnsi="Times New Roman"/>
          <w:bCs/>
          <w:sz w:val="24"/>
          <w:szCs w:val="24"/>
        </w:rPr>
        <w:t>Приказ Министерства труда и социальной защиты Российской Федерации от 22.04.2021 №</w:t>
      </w:r>
      <w:r>
        <w:rPr>
          <w:rFonts w:ascii="Times New Roman" w:hAnsi="Times New Roman"/>
          <w:bCs/>
          <w:sz w:val="24"/>
          <w:szCs w:val="24"/>
        </w:rPr>
        <w:t xml:space="preserve"> </w:t>
      </w:r>
      <w:r w:rsidRPr="008640A6">
        <w:rPr>
          <w:rFonts w:ascii="Times New Roman" w:hAnsi="Times New Roman"/>
          <w:bCs/>
          <w:sz w:val="24"/>
          <w:szCs w:val="24"/>
        </w:rPr>
        <w:t>268н</w:t>
      </w:r>
      <w:r w:rsidRPr="008640A6">
        <w:rPr>
          <w:rFonts w:ascii="Times New Roman" w:hAnsi="Times New Roman"/>
          <w:bCs/>
          <w:i/>
          <w:sz w:val="24"/>
          <w:szCs w:val="24"/>
        </w:rPr>
        <w:t xml:space="preserve"> </w:t>
      </w:r>
      <w:r w:rsidRPr="008640A6">
        <w:rPr>
          <w:rFonts w:ascii="Times New Roman" w:hAnsi="Times New Roman"/>
          <w:bCs/>
          <w:sz w:val="24"/>
          <w:szCs w:val="24"/>
        </w:rPr>
        <w:t>«Об утверждении профессионального стандарта</w:t>
      </w:r>
      <w:r w:rsidRPr="008640A6">
        <w:rPr>
          <w:rFonts w:ascii="Times New Roman" w:hAnsi="Times New Roman"/>
          <w:bCs/>
          <w:color w:val="000000"/>
          <w:sz w:val="24"/>
          <w:szCs w:val="24"/>
        </w:rPr>
        <w:t xml:space="preserve"> «Плотник судовой»;</w:t>
      </w:r>
      <w:r w:rsidRPr="008640A6">
        <w:rPr>
          <w:rFonts w:ascii="Times New Roman" w:hAnsi="Times New Roman"/>
          <w:bCs/>
          <w:i/>
          <w:color w:val="000000"/>
          <w:sz w:val="24"/>
          <w:szCs w:val="24"/>
        </w:rPr>
        <w:t xml:space="preserve"> </w:t>
      </w:r>
    </w:p>
    <w:p w14:paraId="630C2600" w14:textId="77777777" w:rsidR="004D6F96" w:rsidRDefault="004D6F96" w:rsidP="004D6F96">
      <w:pPr>
        <w:shd w:val="clear" w:color="auto" w:fill="FFFFFF" w:themeFill="background1"/>
        <w:suppressAutoHyphens/>
        <w:ind w:firstLine="709"/>
        <w:jc w:val="both"/>
        <w:rPr>
          <w:rFonts w:ascii="Times New Roman" w:hAnsi="Times New Roman" w:cs="Times New Roman"/>
          <w:bCs/>
          <w:sz w:val="24"/>
          <w:szCs w:val="24"/>
        </w:rPr>
      </w:pPr>
      <w:r w:rsidRPr="008640A6">
        <w:rPr>
          <w:rFonts w:ascii="Times New Roman" w:hAnsi="Times New Roman"/>
          <w:bCs/>
          <w:sz w:val="24"/>
          <w:szCs w:val="24"/>
        </w:rPr>
        <w:t>Приказ Министерства труда и социальной защиты Российской Федерации от 24.05.2021 №</w:t>
      </w:r>
      <w:r>
        <w:rPr>
          <w:rFonts w:ascii="Times New Roman" w:hAnsi="Times New Roman"/>
          <w:bCs/>
          <w:sz w:val="24"/>
          <w:szCs w:val="24"/>
        </w:rPr>
        <w:t xml:space="preserve"> </w:t>
      </w:r>
      <w:r w:rsidRPr="008640A6">
        <w:rPr>
          <w:rFonts w:ascii="Times New Roman" w:hAnsi="Times New Roman"/>
          <w:bCs/>
          <w:sz w:val="24"/>
          <w:szCs w:val="24"/>
        </w:rPr>
        <w:t>326н</w:t>
      </w:r>
      <w:r w:rsidRPr="008640A6">
        <w:rPr>
          <w:rFonts w:ascii="Times New Roman" w:hAnsi="Times New Roman"/>
          <w:bCs/>
          <w:i/>
          <w:sz w:val="24"/>
          <w:szCs w:val="24"/>
        </w:rPr>
        <w:t xml:space="preserve"> </w:t>
      </w:r>
      <w:r w:rsidRPr="008640A6">
        <w:rPr>
          <w:rFonts w:ascii="Times New Roman" w:hAnsi="Times New Roman"/>
          <w:bCs/>
          <w:sz w:val="24"/>
          <w:szCs w:val="24"/>
        </w:rPr>
        <w:t>«Об утверждении профессионального стандарта</w:t>
      </w:r>
      <w:r w:rsidRPr="008640A6">
        <w:rPr>
          <w:rFonts w:ascii="Times New Roman" w:hAnsi="Times New Roman"/>
          <w:bCs/>
          <w:color w:val="000000"/>
          <w:sz w:val="24"/>
          <w:szCs w:val="24"/>
        </w:rPr>
        <w:t xml:space="preserve"> «Сборщик пластмассовых судов»;</w:t>
      </w:r>
    </w:p>
    <w:p w14:paraId="641AC163" w14:textId="77777777" w:rsidR="004D6F96" w:rsidRDefault="004D6F96" w:rsidP="004D6F96">
      <w:pPr>
        <w:shd w:val="clear" w:color="auto" w:fill="FFFFFF" w:themeFill="background1"/>
        <w:suppressAutoHyphens/>
        <w:ind w:firstLine="709"/>
        <w:jc w:val="both"/>
        <w:rPr>
          <w:rFonts w:ascii="Times New Roman" w:hAnsi="Times New Roman" w:cs="Times New Roman"/>
          <w:bCs/>
          <w:sz w:val="24"/>
          <w:szCs w:val="24"/>
        </w:rPr>
      </w:pPr>
      <w:r w:rsidRPr="008640A6">
        <w:rPr>
          <w:rFonts w:ascii="Times New Roman" w:hAnsi="Times New Roman"/>
          <w:bCs/>
          <w:sz w:val="24"/>
          <w:szCs w:val="24"/>
        </w:rPr>
        <w:t xml:space="preserve">Приказ Министерства труда и социальной защиты Российской Федерации от </w:t>
      </w:r>
      <w:r>
        <w:rPr>
          <w:rFonts w:ascii="Times New Roman" w:hAnsi="Times New Roman"/>
          <w:bCs/>
          <w:sz w:val="24"/>
          <w:szCs w:val="24"/>
        </w:rPr>
        <w:t>25.05</w:t>
      </w:r>
      <w:r w:rsidRPr="008640A6">
        <w:rPr>
          <w:rFonts w:ascii="Times New Roman" w:hAnsi="Times New Roman"/>
          <w:bCs/>
          <w:sz w:val="24"/>
          <w:szCs w:val="24"/>
        </w:rPr>
        <w:t>.2021 №</w:t>
      </w:r>
      <w:r>
        <w:rPr>
          <w:rFonts w:ascii="Times New Roman" w:hAnsi="Times New Roman"/>
          <w:bCs/>
          <w:sz w:val="24"/>
          <w:szCs w:val="24"/>
        </w:rPr>
        <w:t xml:space="preserve"> </w:t>
      </w:r>
      <w:r w:rsidRPr="008640A6">
        <w:rPr>
          <w:rFonts w:ascii="Times New Roman" w:hAnsi="Times New Roman"/>
          <w:bCs/>
          <w:sz w:val="24"/>
          <w:szCs w:val="24"/>
        </w:rPr>
        <w:t>3</w:t>
      </w:r>
      <w:r>
        <w:rPr>
          <w:rFonts w:ascii="Times New Roman" w:hAnsi="Times New Roman"/>
          <w:bCs/>
          <w:sz w:val="24"/>
          <w:szCs w:val="24"/>
        </w:rPr>
        <w:t>35</w:t>
      </w:r>
      <w:r w:rsidRPr="008640A6">
        <w:rPr>
          <w:rFonts w:ascii="Times New Roman" w:hAnsi="Times New Roman"/>
          <w:bCs/>
          <w:sz w:val="24"/>
          <w:szCs w:val="24"/>
        </w:rPr>
        <w:t>н</w:t>
      </w:r>
      <w:r w:rsidRPr="008640A6">
        <w:rPr>
          <w:rFonts w:ascii="Times New Roman" w:hAnsi="Times New Roman"/>
          <w:bCs/>
          <w:i/>
          <w:sz w:val="24"/>
          <w:szCs w:val="24"/>
        </w:rPr>
        <w:t xml:space="preserve"> </w:t>
      </w:r>
      <w:r w:rsidRPr="008640A6">
        <w:rPr>
          <w:rFonts w:ascii="Times New Roman" w:hAnsi="Times New Roman"/>
          <w:bCs/>
          <w:sz w:val="24"/>
          <w:szCs w:val="24"/>
        </w:rPr>
        <w:t>«Об утверждении профессионального стандарта</w:t>
      </w:r>
      <w:r w:rsidRPr="008640A6">
        <w:rPr>
          <w:rFonts w:ascii="Times New Roman" w:hAnsi="Times New Roman"/>
          <w:bCs/>
          <w:color w:val="000000"/>
          <w:sz w:val="24"/>
          <w:szCs w:val="24"/>
        </w:rPr>
        <w:t xml:space="preserve"> «Изолировщик судовой»;</w:t>
      </w:r>
      <w:r w:rsidRPr="008640A6">
        <w:rPr>
          <w:rFonts w:ascii="Times New Roman" w:hAnsi="Times New Roman"/>
          <w:bCs/>
          <w:i/>
          <w:color w:val="000000"/>
          <w:sz w:val="24"/>
          <w:szCs w:val="24"/>
        </w:rPr>
        <w:t xml:space="preserve"> </w:t>
      </w:r>
    </w:p>
    <w:p w14:paraId="7179E8AD" w14:textId="77777777" w:rsidR="004D6F96" w:rsidRDefault="004D6F96" w:rsidP="004D6F96">
      <w:pPr>
        <w:shd w:val="clear" w:color="auto" w:fill="FFFFFF" w:themeFill="background1"/>
        <w:suppressAutoHyphens/>
        <w:ind w:firstLine="709"/>
        <w:jc w:val="both"/>
        <w:rPr>
          <w:rFonts w:ascii="Times New Roman" w:hAnsi="Times New Roman" w:cs="Times New Roman"/>
          <w:bCs/>
          <w:sz w:val="24"/>
          <w:szCs w:val="24"/>
        </w:rPr>
      </w:pPr>
      <w:r w:rsidRPr="008640A6">
        <w:rPr>
          <w:rFonts w:ascii="Times New Roman" w:hAnsi="Times New Roman"/>
          <w:bCs/>
          <w:sz w:val="24"/>
          <w:szCs w:val="24"/>
        </w:rPr>
        <w:t>Приказ Министерства труда и социальной защиты Российской Федерации от 10.06.2021 №</w:t>
      </w:r>
      <w:r>
        <w:rPr>
          <w:rFonts w:ascii="Times New Roman" w:hAnsi="Times New Roman"/>
          <w:bCs/>
          <w:sz w:val="24"/>
          <w:szCs w:val="24"/>
        </w:rPr>
        <w:t xml:space="preserve"> </w:t>
      </w:r>
      <w:r w:rsidRPr="008640A6">
        <w:rPr>
          <w:rFonts w:ascii="Times New Roman" w:hAnsi="Times New Roman"/>
          <w:bCs/>
          <w:sz w:val="24"/>
          <w:szCs w:val="24"/>
        </w:rPr>
        <w:t>3</w:t>
      </w:r>
      <w:r>
        <w:rPr>
          <w:rFonts w:ascii="Times New Roman" w:hAnsi="Times New Roman"/>
          <w:bCs/>
          <w:sz w:val="24"/>
          <w:szCs w:val="24"/>
        </w:rPr>
        <w:t>99</w:t>
      </w:r>
      <w:r w:rsidRPr="008640A6">
        <w:rPr>
          <w:rFonts w:ascii="Times New Roman" w:hAnsi="Times New Roman"/>
          <w:bCs/>
          <w:sz w:val="24"/>
          <w:szCs w:val="24"/>
        </w:rPr>
        <w:t>н</w:t>
      </w:r>
      <w:r w:rsidRPr="008640A6">
        <w:rPr>
          <w:rFonts w:ascii="Times New Roman" w:hAnsi="Times New Roman"/>
          <w:bCs/>
          <w:i/>
          <w:sz w:val="24"/>
          <w:szCs w:val="24"/>
        </w:rPr>
        <w:t xml:space="preserve"> </w:t>
      </w:r>
      <w:r w:rsidRPr="008640A6">
        <w:rPr>
          <w:rFonts w:ascii="Times New Roman" w:hAnsi="Times New Roman"/>
          <w:bCs/>
          <w:sz w:val="24"/>
          <w:szCs w:val="24"/>
        </w:rPr>
        <w:t>«Об утверждении профессионального стандарта</w:t>
      </w:r>
      <w:r w:rsidRPr="008640A6">
        <w:rPr>
          <w:rFonts w:ascii="Times New Roman" w:hAnsi="Times New Roman"/>
          <w:bCs/>
          <w:color w:val="000000"/>
          <w:sz w:val="24"/>
          <w:szCs w:val="24"/>
        </w:rPr>
        <w:t xml:space="preserve"> «Гуммировщик судовой»;</w:t>
      </w:r>
      <w:r w:rsidRPr="008640A6">
        <w:rPr>
          <w:rFonts w:ascii="Times New Roman" w:hAnsi="Times New Roman"/>
          <w:bCs/>
          <w:i/>
          <w:color w:val="000000"/>
          <w:sz w:val="24"/>
          <w:szCs w:val="24"/>
        </w:rPr>
        <w:t xml:space="preserve"> </w:t>
      </w:r>
    </w:p>
    <w:p w14:paraId="6CE01C65" w14:textId="77777777" w:rsidR="004D6F96" w:rsidRPr="004D6F96" w:rsidRDefault="004D6F96" w:rsidP="004D6F96">
      <w:pPr>
        <w:shd w:val="clear" w:color="auto" w:fill="FFFFFF" w:themeFill="background1"/>
        <w:suppressAutoHyphens/>
        <w:ind w:firstLine="709"/>
        <w:jc w:val="both"/>
        <w:rPr>
          <w:rFonts w:ascii="Times New Roman" w:hAnsi="Times New Roman" w:cs="Times New Roman"/>
          <w:bCs/>
          <w:sz w:val="24"/>
          <w:szCs w:val="24"/>
        </w:rPr>
      </w:pPr>
      <w:r w:rsidRPr="008640A6">
        <w:rPr>
          <w:rFonts w:ascii="Times New Roman" w:hAnsi="Times New Roman"/>
          <w:bCs/>
          <w:sz w:val="24"/>
          <w:szCs w:val="24"/>
        </w:rPr>
        <w:t>Приказ Министерства труда и социальной защиты Российской Федерации от 19.04.2021 №</w:t>
      </w:r>
      <w:r>
        <w:rPr>
          <w:rFonts w:ascii="Times New Roman" w:hAnsi="Times New Roman"/>
          <w:bCs/>
          <w:sz w:val="24"/>
          <w:szCs w:val="24"/>
        </w:rPr>
        <w:t xml:space="preserve"> </w:t>
      </w:r>
      <w:r w:rsidRPr="008640A6">
        <w:rPr>
          <w:rFonts w:ascii="Times New Roman" w:hAnsi="Times New Roman"/>
          <w:bCs/>
          <w:sz w:val="24"/>
          <w:szCs w:val="24"/>
        </w:rPr>
        <w:t>254н</w:t>
      </w:r>
      <w:r w:rsidRPr="008640A6">
        <w:rPr>
          <w:rFonts w:ascii="Times New Roman" w:hAnsi="Times New Roman"/>
          <w:bCs/>
          <w:i/>
          <w:sz w:val="24"/>
          <w:szCs w:val="24"/>
        </w:rPr>
        <w:t xml:space="preserve"> </w:t>
      </w:r>
      <w:r w:rsidRPr="008640A6">
        <w:rPr>
          <w:rFonts w:ascii="Times New Roman" w:hAnsi="Times New Roman"/>
          <w:bCs/>
          <w:sz w:val="24"/>
          <w:szCs w:val="24"/>
        </w:rPr>
        <w:t>«Об утверждении профессионального стандарта</w:t>
      </w:r>
      <w:r w:rsidRPr="008640A6">
        <w:rPr>
          <w:rFonts w:ascii="Times New Roman" w:hAnsi="Times New Roman"/>
          <w:bCs/>
          <w:color w:val="000000"/>
          <w:sz w:val="24"/>
          <w:szCs w:val="24"/>
        </w:rPr>
        <w:t xml:space="preserve"> «Маляр судовой»</w:t>
      </w:r>
      <w:r w:rsidRPr="008640A6">
        <w:rPr>
          <w:rFonts w:ascii="Times New Roman" w:hAnsi="Times New Roman"/>
          <w:bCs/>
          <w:i/>
          <w:color w:val="000000"/>
          <w:sz w:val="24"/>
          <w:szCs w:val="24"/>
        </w:rPr>
        <w:t>.</w:t>
      </w:r>
    </w:p>
    <w:p w14:paraId="6CAE5017" w14:textId="77777777" w:rsidR="004D6F96" w:rsidRPr="00242FB5" w:rsidRDefault="004D6F96" w:rsidP="00BF5F69">
      <w:pPr>
        <w:shd w:val="clear" w:color="auto" w:fill="FFFFFF" w:themeFill="background1"/>
        <w:suppressAutoHyphens/>
        <w:ind w:firstLine="709"/>
        <w:jc w:val="both"/>
        <w:rPr>
          <w:rFonts w:ascii="Times New Roman" w:eastAsia="Calibri" w:hAnsi="Times New Roman" w:cs="Times New Roman"/>
          <w:sz w:val="24"/>
          <w:szCs w:val="24"/>
        </w:rPr>
      </w:pPr>
    </w:p>
    <w:p w14:paraId="764376DE"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15340DE0" w14:textId="77777777" w:rsidR="00064407" w:rsidRPr="00985111" w:rsidRDefault="00064407" w:rsidP="00252FFB">
      <w:pPr>
        <w:pStyle w:val="114"/>
        <w:spacing w:after="0" w:line="240" w:lineRule="auto"/>
      </w:pPr>
      <w:bookmarkStart w:id="11" w:name="_Toc202166945"/>
      <w:r w:rsidRPr="00985111">
        <w:t>1.3. Перечень сокращений</w:t>
      </w:r>
      <w:r w:rsidR="00FD03F8">
        <w:t>.</w:t>
      </w:r>
      <w:bookmarkEnd w:id="11"/>
    </w:p>
    <w:p w14:paraId="0904FB28"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1F23EA86" w14:textId="77777777" w:rsidR="00BF5F69" w:rsidRPr="003B5815" w:rsidRDefault="00BF5F69" w:rsidP="00BF5F69">
      <w:pPr>
        <w:tabs>
          <w:tab w:val="left" w:pos="993"/>
        </w:tabs>
        <w:ind w:firstLine="709"/>
        <w:jc w:val="both"/>
        <w:rPr>
          <w:rFonts w:ascii="Times New Roman" w:eastAsia="Times New Roman" w:hAnsi="Times New Roman" w:cs="Times New Roman"/>
          <w:iCs/>
          <w:sz w:val="24"/>
          <w:szCs w:val="24"/>
        </w:rPr>
      </w:pPr>
      <w:r w:rsidRPr="003B5815">
        <w:rPr>
          <w:rFonts w:ascii="Times New Roman" w:eastAsia="Times New Roman" w:hAnsi="Times New Roman" w:cs="Times New Roman"/>
          <w:iCs/>
          <w:sz w:val="24"/>
          <w:szCs w:val="24"/>
        </w:rPr>
        <w:t>ДЭ – демонстрационный экзамен;</w:t>
      </w:r>
    </w:p>
    <w:p w14:paraId="3FE8EAF9"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658B398E"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292BFA64"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731A732"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66E7ECF9"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6A7AF50E"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0A1809C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73CF701"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8DCD307"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2A98A270"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3C9C75E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59652418"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1826977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1B8E9065" w14:textId="77777777" w:rsidR="00BF5F69" w:rsidRPr="00985111" w:rsidRDefault="00BF5F69" w:rsidP="00252FFB">
      <w:pPr>
        <w:tabs>
          <w:tab w:val="left" w:pos="993"/>
        </w:tabs>
        <w:suppressAutoHyphens/>
        <w:ind w:firstLine="709"/>
        <w:jc w:val="both"/>
        <w:rPr>
          <w:rFonts w:ascii="Times New Roman" w:hAnsi="Times New Roman" w:cs="Times New Roman"/>
          <w:bCs/>
          <w:color w:val="000000"/>
          <w:sz w:val="24"/>
          <w:szCs w:val="24"/>
        </w:rPr>
      </w:pPr>
    </w:p>
    <w:p w14:paraId="47464171" w14:textId="77777777" w:rsidR="00CB4C73" w:rsidRDefault="00CB4C73" w:rsidP="00252FFB">
      <w:pPr>
        <w:suppressAutoHyphens/>
        <w:ind w:firstLine="709"/>
        <w:jc w:val="both"/>
        <w:rPr>
          <w:rFonts w:ascii="Times New Roman" w:hAnsi="Times New Roman"/>
          <w:bCs/>
          <w:i/>
        </w:rPr>
      </w:pPr>
    </w:p>
    <w:p w14:paraId="6D496237" w14:textId="77777777" w:rsidR="00064407" w:rsidRDefault="00064407" w:rsidP="00252FFB">
      <w:pPr>
        <w:pStyle w:val="1"/>
        <w:spacing w:before="0" w:after="0"/>
        <w:jc w:val="both"/>
      </w:pPr>
      <w:bookmarkStart w:id="13" w:name="_Toc202166946"/>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3349D3D7"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193C6AA7" w14:textId="77777777" w:rsidTr="00072D4E">
        <w:tc>
          <w:tcPr>
            <w:tcW w:w="3794" w:type="dxa"/>
            <w:shd w:val="clear" w:color="auto" w:fill="auto"/>
          </w:tcPr>
          <w:p w14:paraId="32509C53"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5989DEFD"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57CD0EC8" w14:textId="77777777" w:rsidTr="00072D4E">
        <w:tc>
          <w:tcPr>
            <w:tcW w:w="3794" w:type="dxa"/>
            <w:shd w:val="clear" w:color="auto" w:fill="auto"/>
          </w:tcPr>
          <w:p w14:paraId="3DD43AD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11E34B51" w14:textId="77777777" w:rsidR="00A6158F" w:rsidRPr="00C810F2" w:rsidRDefault="004D6F96" w:rsidP="00501F99">
            <w:pPr>
              <w:rPr>
                <w:rFonts w:ascii="Times New Roman" w:eastAsia="DejaVu Sans" w:hAnsi="Times New Roman" w:cs="Times New Roman"/>
                <w:i/>
                <w:iCs/>
                <w:sz w:val="24"/>
                <w:szCs w:val="24"/>
                <w:lang w:eastAsia="zh-CN" w:bidi="hi-IN"/>
              </w:rPr>
            </w:pPr>
            <w:r w:rsidRPr="008640A6">
              <w:rPr>
                <w:rFonts w:ascii="Times New Roman" w:hAnsi="Times New Roman"/>
                <w:bCs/>
                <w:iCs/>
                <w:sz w:val="24"/>
                <w:szCs w:val="24"/>
              </w:rPr>
              <w:t>26.01.02 Судостроитель-судоремонтник неметаллических судов</w:t>
            </w:r>
          </w:p>
        </w:tc>
      </w:tr>
      <w:tr w:rsidR="00A6158F" w:rsidRPr="0015784E" w14:paraId="6E5E5DFF" w14:textId="77777777" w:rsidTr="00072D4E">
        <w:tc>
          <w:tcPr>
            <w:tcW w:w="3794" w:type="dxa"/>
            <w:shd w:val="clear" w:color="auto" w:fill="auto"/>
          </w:tcPr>
          <w:p w14:paraId="70BCFCE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1D3DFEA2" w14:textId="77777777" w:rsidR="00A6158F" w:rsidRPr="00C810F2" w:rsidRDefault="00A6158F" w:rsidP="00501F99">
            <w:pPr>
              <w:rPr>
                <w:rFonts w:ascii="Times New Roman" w:eastAsia="DejaVu Sans" w:hAnsi="Times New Roman" w:cs="Times New Roman"/>
                <w:i/>
                <w:iCs/>
                <w:sz w:val="24"/>
                <w:szCs w:val="24"/>
                <w:lang w:eastAsia="zh-CN" w:bidi="hi-IN"/>
              </w:rPr>
            </w:pPr>
            <w:r w:rsidRPr="004D6F96">
              <w:rPr>
                <w:rFonts w:ascii="Times New Roman" w:eastAsia="DejaVu Sans" w:hAnsi="Times New Roman" w:cs="Times New Roman"/>
                <w:sz w:val="24"/>
                <w:szCs w:val="24"/>
                <w:lang w:eastAsia="zh-CN" w:bidi="hi-IN"/>
              </w:rPr>
              <w:t>Приказ Минпросвещения России</w:t>
            </w:r>
            <w:r w:rsidRPr="00C810F2">
              <w:rPr>
                <w:rFonts w:ascii="Times New Roman" w:eastAsia="DejaVu Sans" w:hAnsi="Times New Roman" w:cs="Times New Roman"/>
                <w:i/>
                <w:iCs/>
                <w:sz w:val="24"/>
                <w:szCs w:val="24"/>
                <w:lang w:eastAsia="zh-CN" w:bidi="hi-IN"/>
              </w:rPr>
              <w:t xml:space="preserve"> </w:t>
            </w:r>
            <w:r w:rsidR="004D6F96">
              <w:rPr>
                <w:rFonts w:ascii="Times New Roman" w:hAnsi="Times New Roman"/>
                <w:bCs/>
                <w:sz w:val="24"/>
                <w:szCs w:val="24"/>
              </w:rPr>
              <w:t>от</w:t>
            </w:r>
            <w:r w:rsidR="004D6F96" w:rsidRPr="008640A6">
              <w:rPr>
                <w:rFonts w:ascii="Times New Roman" w:hAnsi="Times New Roman"/>
                <w:bCs/>
                <w:sz w:val="24"/>
                <w:szCs w:val="24"/>
              </w:rPr>
              <w:t xml:space="preserve"> </w:t>
            </w:r>
            <w:r w:rsidR="004D6F96">
              <w:rPr>
                <w:rFonts w:ascii="Times New Roman" w:hAnsi="Times New Roman"/>
                <w:bCs/>
                <w:sz w:val="24"/>
                <w:szCs w:val="24"/>
              </w:rPr>
              <w:t xml:space="preserve">26.09.2023 г. </w:t>
            </w:r>
            <w:r w:rsidR="003B5815">
              <w:rPr>
                <w:rFonts w:ascii="Times New Roman" w:hAnsi="Times New Roman"/>
                <w:bCs/>
                <w:sz w:val="24"/>
                <w:szCs w:val="24"/>
              </w:rPr>
              <w:br/>
            </w:r>
            <w:r w:rsidR="004D6F96">
              <w:rPr>
                <w:rFonts w:ascii="Times New Roman" w:hAnsi="Times New Roman"/>
                <w:bCs/>
                <w:sz w:val="24"/>
                <w:szCs w:val="24"/>
              </w:rPr>
              <w:t>№ 721</w:t>
            </w:r>
            <w:r w:rsidR="004D6F96" w:rsidRPr="008640A6">
              <w:rPr>
                <w:rFonts w:ascii="Times New Roman" w:hAnsi="Times New Roman"/>
                <w:bCs/>
                <w:sz w:val="24"/>
                <w:szCs w:val="24"/>
              </w:rPr>
              <w:t xml:space="preserve"> </w:t>
            </w:r>
          </w:p>
        </w:tc>
      </w:tr>
      <w:tr w:rsidR="00A6158F" w:rsidRPr="0015784E" w14:paraId="489163A8" w14:textId="77777777" w:rsidTr="00072D4E">
        <w:tc>
          <w:tcPr>
            <w:tcW w:w="3794" w:type="dxa"/>
            <w:shd w:val="clear" w:color="auto" w:fill="auto"/>
          </w:tcPr>
          <w:p w14:paraId="3548F4FA"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4AEADFAE"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2F93ED47"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5902992E" w14:textId="77777777" w:rsidR="00A6158F" w:rsidRPr="004D6F96" w:rsidRDefault="00A6158F" w:rsidP="00501F99">
            <w:pPr>
              <w:rPr>
                <w:rFonts w:ascii="Times New Roman" w:eastAsia="DejaVu Sans" w:hAnsi="Times New Roman" w:cs="Times New Roman"/>
                <w:sz w:val="24"/>
                <w:szCs w:val="24"/>
                <w:lang w:eastAsia="zh-CN" w:bidi="hi-IN"/>
              </w:rPr>
            </w:pPr>
          </w:p>
          <w:p w14:paraId="53BB5220" w14:textId="77777777" w:rsidR="00A6158F" w:rsidRPr="004D6F96" w:rsidRDefault="00A6158F" w:rsidP="00501F99">
            <w:pPr>
              <w:rPr>
                <w:rFonts w:ascii="Times New Roman" w:eastAsia="DejaVu Sans" w:hAnsi="Times New Roman" w:cs="Times New Roman"/>
                <w:sz w:val="24"/>
                <w:szCs w:val="24"/>
                <w:lang w:eastAsia="zh-CN" w:bidi="hi-IN"/>
              </w:rPr>
            </w:pPr>
            <w:r w:rsidRPr="004D6F96">
              <w:rPr>
                <w:rFonts w:ascii="Times New Roman" w:eastAsia="DejaVu Sans" w:hAnsi="Times New Roman" w:cs="Times New Roman"/>
                <w:sz w:val="24"/>
                <w:szCs w:val="24"/>
                <w:lang w:eastAsia="zh-CN" w:bidi="hi-IN"/>
              </w:rPr>
              <w:t>2 года 10 мес.</w:t>
            </w:r>
          </w:p>
          <w:p w14:paraId="544A7C5A" w14:textId="77777777" w:rsidR="00A6158F" w:rsidRPr="004D6F96" w:rsidRDefault="00A6158F" w:rsidP="00501F99">
            <w:pPr>
              <w:rPr>
                <w:rFonts w:ascii="Times New Roman" w:eastAsia="DejaVu Sans" w:hAnsi="Times New Roman" w:cs="Times New Roman"/>
                <w:sz w:val="24"/>
                <w:szCs w:val="24"/>
                <w:lang w:eastAsia="zh-CN" w:bidi="hi-IN"/>
              </w:rPr>
            </w:pPr>
            <w:r w:rsidRPr="004D6F96">
              <w:rPr>
                <w:rFonts w:ascii="Times New Roman" w:eastAsia="DejaVu Sans" w:hAnsi="Times New Roman" w:cs="Times New Roman"/>
                <w:sz w:val="24"/>
                <w:szCs w:val="24"/>
                <w:lang w:eastAsia="zh-CN" w:bidi="hi-IN"/>
              </w:rPr>
              <w:t>1 год 10 мес.</w:t>
            </w:r>
          </w:p>
        </w:tc>
      </w:tr>
      <w:tr w:rsidR="00127647" w:rsidRPr="0015784E" w14:paraId="2A62E352" w14:textId="77777777" w:rsidTr="00072D4E">
        <w:tc>
          <w:tcPr>
            <w:tcW w:w="3794" w:type="dxa"/>
            <w:shd w:val="clear" w:color="auto" w:fill="auto"/>
          </w:tcPr>
          <w:p w14:paraId="0CA91181"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Форма обучения</w:t>
            </w:r>
          </w:p>
        </w:tc>
        <w:tc>
          <w:tcPr>
            <w:tcW w:w="5812" w:type="dxa"/>
            <w:gridSpan w:val="2"/>
            <w:shd w:val="clear" w:color="auto" w:fill="auto"/>
          </w:tcPr>
          <w:p w14:paraId="4D1143CD" w14:textId="77777777" w:rsidR="00127647" w:rsidRPr="00127647" w:rsidRDefault="004D6F96" w:rsidP="00501F99">
            <w:pPr>
              <w:rPr>
                <w:rFonts w:ascii="Times New Roman" w:eastAsia="DejaVu Sans" w:hAnsi="Times New Roman" w:cs="Times New Roman"/>
                <w:i/>
                <w:sz w:val="24"/>
                <w:szCs w:val="24"/>
                <w:lang w:eastAsia="zh-CN" w:bidi="hi-IN"/>
              </w:rPr>
            </w:pPr>
            <w:r w:rsidRPr="008640A6">
              <w:rPr>
                <w:rFonts w:ascii="Times New Roman" w:hAnsi="Times New Roman"/>
                <w:sz w:val="24"/>
                <w:szCs w:val="24"/>
              </w:rPr>
              <w:t>Очная</w:t>
            </w:r>
            <w:r>
              <w:rPr>
                <w:rFonts w:ascii="Times New Roman" w:hAnsi="Times New Roman"/>
                <w:sz w:val="24"/>
                <w:szCs w:val="24"/>
              </w:rPr>
              <w:t xml:space="preserve">, </w:t>
            </w:r>
            <w:r w:rsidRPr="008640A6">
              <w:rPr>
                <w:rFonts w:ascii="Times New Roman" w:hAnsi="Times New Roman"/>
                <w:sz w:val="24"/>
                <w:szCs w:val="24"/>
              </w:rPr>
              <w:t>очно-заочная</w:t>
            </w:r>
          </w:p>
        </w:tc>
      </w:tr>
      <w:tr w:rsidR="00A6158F" w:rsidRPr="0015784E" w14:paraId="757939F0" w14:textId="77777777" w:rsidTr="00072D4E">
        <w:trPr>
          <w:trHeight w:val="117"/>
        </w:trPr>
        <w:tc>
          <w:tcPr>
            <w:tcW w:w="3794" w:type="dxa"/>
            <w:shd w:val="clear" w:color="auto" w:fill="auto"/>
          </w:tcPr>
          <w:p w14:paraId="2EB77E1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06CB56F" w14:textId="77777777" w:rsidR="00A6158F" w:rsidRPr="00390705" w:rsidRDefault="00390705" w:rsidP="00390705">
            <w:pPr>
              <w:rPr>
                <w:rFonts w:ascii="Times New Roman" w:hAnsi="Times New Roman"/>
                <w:sz w:val="24"/>
                <w:szCs w:val="24"/>
              </w:rPr>
            </w:pPr>
            <w:r w:rsidRPr="008640A6">
              <w:rPr>
                <w:rFonts w:ascii="Times New Roman" w:hAnsi="Times New Roman"/>
                <w:sz w:val="24"/>
                <w:szCs w:val="24"/>
              </w:rPr>
              <w:t>Сборщик неметаллических судов</w:t>
            </w:r>
          </w:p>
        </w:tc>
      </w:tr>
      <w:tr w:rsidR="00A6158F" w:rsidRPr="0015784E" w14:paraId="2D23A493" w14:textId="77777777" w:rsidTr="00072D4E">
        <w:trPr>
          <w:trHeight w:val="117"/>
        </w:trPr>
        <w:tc>
          <w:tcPr>
            <w:tcW w:w="3794" w:type="dxa"/>
            <w:shd w:val="clear" w:color="auto" w:fill="auto"/>
          </w:tcPr>
          <w:p w14:paraId="46B0AB7E"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02AFCBA2" w14:textId="77777777" w:rsidR="00A6158F" w:rsidRPr="003B5815" w:rsidRDefault="00390705" w:rsidP="00501F99">
            <w:pPr>
              <w:rPr>
                <w:rFonts w:ascii="Times New Roman" w:eastAsia="DejaVu Sans" w:hAnsi="Times New Roman" w:cs="Times New Roman"/>
                <w:sz w:val="24"/>
                <w:szCs w:val="24"/>
                <w:lang w:eastAsia="zh-CN" w:bidi="hi-IN"/>
              </w:rPr>
            </w:pPr>
            <w:r w:rsidRPr="003B5815">
              <w:rPr>
                <w:rFonts w:ascii="Times New Roman" w:eastAsia="DejaVu Sans" w:hAnsi="Times New Roman" w:cs="Times New Roman"/>
                <w:sz w:val="24"/>
                <w:szCs w:val="24"/>
                <w:lang w:eastAsia="zh-CN" w:bidi="hi-IN"/>
              </w:rPr>
              <w:t>нет</w:t>
            </w:r>
          </w:p>
        </w:tc>
      </w:tr>
      <w:tr w:rsidR="00A6158F" w:rsidRPr="0015784E" w14:paraId="4D72FBAC" w14:textId="77777777" w:rsidTr="00072D4E">
        <w:trPr>
          <w:trHeight w:val="1080"/>
        </w:trPr>
        <w:tc>
          <w:tcPr>
            <w:tcW w:w="3794" w:type="dxa"/>
            <w:shd w:val="clear" w:color="auto" w:fill="auto"/>
          </w:tcPr>
          <w:p w14:paraId="4B6D6103"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3E2F971E" w14:textId="77777777" w:rsidR="00390705" w:rsidRPr="00390705" w:rsidRDefault="00390705" w:rsidP="00390705">
            <w:pPr>
              <w:rPr>
                <w:rFonts w:ascii="Times New Roman" w:eastAsia="DejaVu Sans" w:hAnsi="Times New Roman" w:cs="Times New Roman"/>
                <w:sz w:val="24"/>
                <w:szCs w:val="24"/>
                <w:lang w:eastAsia="zh-CN" w:bidi="hi-IN"/>
              </w:rPr>
            </w:pPr>
            <w:r w:rsidRPr="00390705">
              <w:rPr>
                <w:rFonts w:ascii="Times New Roman" w:eastAsia="DejaVu Sans" w:hAnsi="Times New Roman" w:cs="Times New Roman"/>
                <w:sz w:val="24"/>
                <w:szCs w:val="24"/>
                <w:lang w:eastAsia="zh-CN" w:bidi="hi-IN"/>
              </w:rPr>
              <w:t xml:space="preserve">30.005 Столяр судовой </w:t>
            </w:r>
          </w:p>
          <w:p w14:paraId="42C52A5F" w14:textId="77777777" w:rsidR="00390705" w:rsidRPr="00390705" w:rsidRDefault="00390705" w:rsidP="00390705">
            <w:pPr>
              <w:rPr>
                <w:rFonts w:ascii="Times New Roman" w:eastAsia="DejaVu Sans" w:hAnsi="Times New Roman" w:cs="Times New Roman"/>
                <w:sz w:val="24"/>
                <w:szCs w:val="24"/>
                <w:lang w:eastAsia="zh-CN" w:bidi="hi-IN"/>
              </w:rPr>
            </w:pPr>
            <w:r w:rsidRPr="00390705">
              <w:rPr>
                <w:rFonts w:ascii="Times New Roman" w:eastAsia="DejaVu Sans" w:hAnsi="Times New Roman" w:cs="Times New Roman"/>
                <w:sz w:val="24"/>
                <w:szCs w:val="24"/>
                <w:lang w:eastAsia="zh-CN" w:bidi="hi-IN"/>
              </w:rPr>
              <w:t xml:space="preserve">30.028 Плотник судовой </w:t>
            </w:r>
          </w:p>
          <w:p w14:paraId="20F75B80" w14:textId="77777777" w:rsidR="00390705" w:rsidRPr="00390705" w:rsidRDefault="00390705" w:rsidP="00390705">
            <w:pPr>
              <w:rPr>
                <w:rFonts w:ascii="Times New Roman" w:eastAsia="DejaVu Sans" w:hAnsi="Times New Roman" w:cs="Times New Roman"/>
                <w:sz w:val="24"/>
                <w:szCs w:val="24"/>
                <w:lang w:eastAsia="zh-CN" w:bidi="hi-IN"/>
              </w:rPr>
            </w:pPr>
            <w:r w:rsidRPr="00390705">
              <w:rPr>
                <w:rFonts w:ascii="Times New Roman" w:eastAsia="DejaVu Sans" w:hAnsi="Times New Roman" w:cs="Times New Roman"/>
                <w:sz w:val="24"/>
                <w:szCs w:val="24"/>
                <w:lang w:eastAsia="zh-CN" w:bidi="hi-IN"/>
              </w:rPr>
              <w:t xml:space="preserve">30.026 Сборщик пластмассовых судов </w:t>
            </w:r>
          </w:p>
          <w:p w14:paraId="4C7E00EF" w14:textId="77777777" w:rsidR="00390705" w:rsidRPr="00390705" w:rsidRDefault="00390705" w:rsidP="00390705">
            <w:pPr>
              <w:rPr>
                <w:rFonts w:ascii="Times New Roman" w:eastAsia="DejaVu Sans" w:hAnsi="Times New Roman" w:cs="Times New Roman"/>
                <w:sz w:val="24"/>
                <w:szCs w:val="24"/>
                <w:lang w:eastAsia="zh-CN" w:bidi="hi-IN"/>
              </w:rPr>
            </w:pPr>
            <w:r w:rsidRPr="00390705">
              <w:rPr>
                <w:rFonts w:ascii="Times New Roman" w:eastAsia="DejaVu Sans" w:hAnsi="Times New Roman" w:cs="Times New Roman"/>
                <w:sz w:val="24"/>
                <w:szCs w:val="24"/>
                <w:lang w:eastAsia="zh-CN" w:bidi="hi-IN"/>
              </w:rPr>
              <w:t xml:space="preserve">30.009 Изолировщик судовой </w:t>
            </w:r>
          </w:p>
          <w:p w14:paraId="18F6BCF3" w14:textId="77777777" w:rsidR="00390705" w:rsidRPr="00390705" w:rsidRDefault="00390705" w:rsidP="00390705">
            <w:pPr>
              <w:rPr>
                <w:rFonts w:ascii="Times New Roman" w:eastAsia="DejaVu Sans" w:hAnsi="Times New Roman" w:cs="Times New Roman"/>
                <w:sz w:val="24"/>
                <w:szCs w:val="24"/>
                <w:lang w:eastAsia="zh-CN" w:bidi="hi-IN"/>
              </w:rPr>
            </w:pPr>
            <w:r w:rsidRPr="00390705">
              <w:rPr>
                <w:rFonts w:ascii="Times New Roman" w:eastAsia="DejaVu Sans" w:hAnsi="Times New Roman" w:cs="Times New Roman"/>
                <w:sz w:val="24"/>
                <w:szCs w:val="24"/>
                <w:lang w:eastAsia="zh-CN" w:bidi="hi-IN"/>
              </w:rPr>
              <w:t xml:space="preserve">30.019 Гуммировщик судовой </w:t>
            </w:r>
          </w:p>
          <w:p w14:paraId="4CBB6DE0" w14:textId="77777777" w:rsidR="00A6158F" w:rsidRPr="00C810F2" w:rsidRDefault="00390705" w:rsidP="00390705">
            <w:pPr>
              <w:rPr>
                <w:rFonts w:ascii="Times New Roman" w:eastAsia="DejaVu Sans" w:hAnsi="Times New Roman" w:cs="Times New Roman"/>
                <w:i/>
                <w:iCs/>
                <w:sz w:val="24"/>
                <w:szCs w:val="24"/>
                <w:lang w:eastAsia="zh-CN" w:bidi="hi-IN"/>
              </w:rPr>
            </w:pPr>
            <w:r w:rsidRPr="00390705">
              <w:rPr>
                <w:rFonts w:ascii="Times New Roman" w:eastAsia="DejaVu Sans" w:hAnsi="Times New Roman" w:cs="Times New Roman"/>
                <w:sz w:val="24"/>
                <w:szCs w:val="24"/>
                <w:lang w:eastAsia="zh-CN" w:bidi="hi-IN"/>
              </w:rPr>
              <w:t>30.002 Маляр судовой</w:t>
            </w:r>
            <w:r w:rsidRPr="00390705">
              <w:rPr>
                <w:rFonts w:ascii="Times New Roman" w:eastAsia="DejaVu Sans" w:hAnsi="Times New Roman" w:cs="Times New Roman"/>
                <w:i/>
                <w:iCs/>
                <w:sz w:val="24"/>
                <w:szCs w:val="24"/>
                <w:lang w:eastAsia="zh-CN" w:bidi="hi-IN"/>
              </w:rPr>
              <w:t xml:space="preserve"> </w:t>
            </w:r>
          </w:p>
        </w:tc>
      </w:tr>
      <w:tr w:rsidR="00A6158F" w:rsidRPr="0015784E" w14:paraId="4A10918F" w14:textId="77777777" w:rsidTr="00072D4E">
        <w:trPr>
          <w:trHeight w:val="801"/>
        </w:trPr>
        <w:tc>
          <w:tcPr>
            <w:tcW w:w="3794" w:type="dxa"/>
            <w:shd w:val="clear" w:color="auto" w:fill="auto"/>
          </w:tcPr>
          <w:p w14:paraId="4F2DD265"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2BED4F86" w14:textId="77777777" w:rsidR="00A6158F" w:rsidRPr="00547313" w:rsidRDefault="0039070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30317DAF" w14:textId="77777777" w:rsidTr="00072D4E">
        <w:trPr>
          <w:trHeight w:val="238"/>
        </w:trPr>
        <w:tc>
          <w:tcPr>
            <w:tcW w:w="3794" w:type="dxa"/>
            <w:shd w:val="clear" w:color="auto" w:fill="auto"/>
          </w:tcPr>
          <w:p w14:paraId="78ACF888"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1EC7749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64D0900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390705" w:rsidRPr="0015784E" w14:paraId="07BA5E23" w14:textId="77777777" w:rsidTr="00FF79FE">
        <w:trPr>
          <w:trHeight w:val="238"/>
        </w:trPr>
        <w:tc>
          <w:tcPr>
            <w:tcW w:w="3794" w:type="dxa"/>
            <w:shd w:val="clear" w:color="auto" w:fill="auto"/>
          </w:tcPr>
          <w:p w14:paraId="75AF7E0F" w14:textId="77777777" w:rsidR="00390705" w:rsidRPr="0015784E" w:rsidRDefault="00390705" w:rsidP="0039070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vAlign w:val="center"/>
          </w:tcPr>
          <w:p w14:paraId="6883FD55" w14:textId="77777777" w:rsidR="00390705" w:rsidRPr="00C810F2" w:rsidRDefault="00390705" w:rsidP="00FF79FE">
            <w:pPr>
              <w:jc w:val="center"/>
              <w:rPr>
                <w:rFonts w:ascii="Times New Roman" w:eastAsia="DejaVu Sans" w:hAnsi="Times New Roman" w:cs="Times New Roman"/>
                <w:b/>
                <w:bCs/>
                <w:sz w:val="24"/>
                <w:szCs w:val="24"/>
                <w:lang w:eastAsia="zh-CN" w:bidi="hi-IN"/>
              </w:rPr>
            </w:pPr>
            <w:bookmarkStart w:id="14" w:name="RANGE!C9"/>
            <w:r w:rsidRPr="008640A6">
              <w:rPr>
                <w:rFonts w:ascii="Times New Roman" w:hAnsi="Times New Roman"/>
                <w:b/>
                <w:bCs/>
              </w:rPr>
              <w:t>2304</w:t>
            </w:r>
            <w:bookmarkEnd w:id="14"/>
          </w:p>
        </w:tc>
        <w:tc>
          <w:tcPr>
            <w:tcW w:w="2948" w:type="dxa"/>
            <w:shd w:val="clear" w:color="auto" w:fill="auto"/>
            <w:vAlign w:val="center"/>
          </w:tcPr>
          <w:p w14:paraId="2A9A97B2" w14:textId="77777777" w:rsidR="00390705" w:rsidRPr="00A20CBB" w:rsidRDefault="00813B60" w:rsidP="00FF79FE">
            <w:pPr>
              <w:jc w:val="center"/>
              <w:rPr>
                <w:rFonts w:ascii="Times New Roman" w:eastAsia="DejaVu Sans" w:hAnsi="Times New Roman" w:cs="Times New Roman"/>
                <w:b/>
                <w:bCs/>
                <w:i/>
                <w:iCs/>
                <w:sz w:val="24"/>
                <w:szCs w:val="24"/>
                <w:lang w:eastAsia="zh-CN" w:bidi="hi-IN"/>
              </w:rPr>
            </w:pPr>
            <w:r>
              <w:rPr>
                <w:rFonts w:ascii="Times New Roman" w:hAnsi="Times New Roman"/>
                <w:b/>
                <w:bCs/>
              </w:rPr>
              <w:t>1548</w:t>
            </w:r>
          </w:p>
        </w:tc>
      </w:tr>
      <w:tr w:rsidR="00390705" w:rsidRPr="0015784E" w14:paraId="4B12F469" w14:textId="77777777" w:rsidTr="00FF79FE">
        <w:trPr>
          <w:trHeight w:val="366"/>
        </w:trPr>
        <w:tc>
          <w:tcPr>
            <w:tcW w:w="3794" w:type="dxa"/>
            <w:shd w:val="clear" w:color="auto" w:fill="auto"/>
          </w:tcPr>
          <w:p w14:paraId="13BA095C" w14:textId="77777777" w:rsidR="00390705" w:rsidRPr="0015784E" w:rsidRDefault="00390705" w:rsidP="0039070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vAlign w:val="center"/>
          </w:tcPr>
          <w:p w14:paraId="6305BB14" w14:textId="77777777" w:rsidR="00390705" w:rsidRPr="0015784E" w:rsidRDefault="00813B60" w:rsidP="00FF79FE">
            <w:pPr>
              <w:jc w:val="center"/>
              <w:rPr>
                <w:rFonts w:ascii="Times New Roman" w:eastAsia="DejaVu Sans" w:hAnsi="Times New Roman" w:cs="Times New Roman"/>
                <w:sz w:val="24"/>
                <w:szCs w:val="24"/>
                <w:lang w:eastAsia="zh-CN" w:bidi="hi-IN"/>
              </w:rPr>
            </w:pPr>
            <w:r>
              <w:rPr>
                <w:rFonts w:ascii="Times New Roman" w:hAnsi="Times New Roman"/>
                <w:b/>
                <w:bCs/>
                <w:color w:val="000000"/>
              </w:rPr>
              <w:t>290</w:t>
            </w:r>
          </w:p>
        </w:tc>
        <w:tc>
          <w:tcPr>
            <w:tcW w:w="2948" w:type="dxa"/>
            <w:shd w:val="clear" w:color="auto" w:fill="auto"/>
            <w:vAlign w:val="center"/>
          </w:tcPr>
          <w:p w14:paraId="6DE6D1FE" w14:textId="77777777" w:rsidR="00390705" w:rsidRPr="00A20CBB" w:rsidRDefault="00813B60" w:rsidP="00FF79FE">
            <w:pPr>
              <w:jc w:val="center"/>
              <w:rPr>
                <w:rFonts w:ascii="Times New Roman" w:eastAsia="DejaVu Sans" w:hAnsi="Times New Roman" w:cs="Times New Roman"/>
                <w:sz w:val="24"/>
                <w:szCs w:val="24"/>
                <w:lang w:eastAsia="zh-CN" w:bidi="hi-IN"/>
              </w:rPr>
            </w:pPr>
            <w:r>
              <w:rPr>
                <w:rFonts w:ascii="Times New Roman" w:hAnsi="Times New Roman"/>
                <w:b/>
                <w:bCs/>
                <w:color w:val="000000"/>
              </w:rPr>
              <w:t>196</w:t>
            </w:r>
          </w:p>
        </w:tc>
      </w:tr>
      <w:tr w:rsidR="00390705" w:rsidRPr="0015784E" w14:paraId="4FA42A0E" w14:textId="77777777" w:rsidTr="00FF79FE">
        <w:trPr>
          <w:trHeight w:val="374"/>
        </w:trPr>
        <w:tc>
          <w:tcPr>
            <w:tcW w:w="3794" w:type="dxa"/>
            <w:shd w:val="clear" w:color="auto" w:fill="auto"/>
          </w:tcPr>
          <w:p w14:paraId="313732CB" w14:textId="77777777" w:rsidR="00390705" w:rsidRPr="0015784E" w:rsidRDefault="00390705" w:rsidP="0039070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vAlign w:val="center"/>
          </w:tcPr>
          <w:p w14:paraId="2DA456A3" w14:textId="77777777" w:rsidR="00390705" w:rsidRPr="0015784E" w:rsidRDefault="00390705" w:rsidP="00FF79FE">
            <w:pPr>
              <w:jc w:val="center"/>
              <w:rPr>
                <w:rFonts w:ascii="Times New Roman" w:eastAsia="DejaVu Sans" w:hAnsi="Times New Roman" w:cs="Times New Roman"/>
                <w:sz w:val="24"/>
                <w:szCs w:val="24"/>
                <w:lang w:eastAsia="zh-CN" w:bidi="hi-IN"/>
              </w:rPr>
            </w:pPr>
            <w:r w:rsidRPr="008640A6">
              <w:rPr>
                <w:rFonts w:ascii="Times New Roman" w:hAnsi="Times New Roman"/>
                <w:b/>
                <w:bCs/>
                <w:color w:val="000000"/>
              </w:rPr>
              <w:t>192</w:t>
            </w:r>
          </w:p>
        </w:tc>
        <w:tc>
          <w:tcPr>
            <w:tcW w:w="2948" w:type="dxa"/>
            <w:shd w:val="clear" w:color="auto" w:fill="auto"/>
            <w:vAlign w:val="center"/>
          </w:tcPr>
          <w:p w14:paraId="149C6A3C" w14:textId="77777777" w:rsidR="00390705" w:rsidRPr="00A20CBB" w:rsidRDefault="00390705" w:rsidP="00FF79FE">
            <w:pPr>
              <w:jc w:val="center"/>
              <w:rPr>
                <w:rFonts w:ascii="Times New Roman" w:eastAsia="DejaVu Sans" w:hAnsi="Times New Roman" w:cs="Times New Roman"/>
                <w:sz w:val="24"/>
                <w:szCs w:val="24"/>
                <w:lang w:eastAsia="zh-CN" w:bidi="hi-IN"/>
              </w:rPr>
            </w:pPr>
            <w:r w:rsidRPr="008640A6">
              <w:rPr>
                <w:rFonts w:ascii="Times New Roman" w:hAnsi="Times New Roman"/>
                <w:b/>
                <w:bCs/>
                <w:color w:val="000000"/>
              </w:rPr>
              <w:t>54</w:t>
            </w:r>
          </w:p>
        </w:tc>
      </w:tr>
      <w:tr w:rsidR="00390705" w:rsidRPr="0015784E" w14:paraId="227BDA76" w14:textId="77777777" w:rsidTr="00FF79FE">
        <w:trPr>
          <w:trHeight w:val="407"/>
        </w:trPr>
        <w:tc>
          <w:tcPr>
            <w:tcW w:w="3794" w:type="dxa"/>
            <w:shd w:val="clear" w:color="auto" w:fill="auto"/>
          </w:tcPr>
          <w:p w14:paraId="67EE4602" w14:textId="77777777" w:rsidR="00390705" w:rsidRPr="0015784E" w:rsidRDefault="00390705" w:rsidP="0039070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vAlign w:val="center"/>
          </w:tcPr>
          <w:p w14:paraId="3B009C49" w14:textId="77777777" w:rsidR="00390705" w:rsidRPr="0015784E" w:rsidRDefault="00813B60" w:rsidP="00FF79FE">
            <w:pPr>
              <w:jc w:val="center"/>
              <w:rPr>
                <w:rFonts w:ascii="Times New Roman" w:eastAsia="DejaVu Sans" w:hAnsi="Times New Roman" w:cs="Times New Roman"/>
                <w:sz w:val="24"/>
                <w:szCs w:val="24"/>
                <w:lang w:eastAsia="zh-CN" w:bidi="hi-IN"/>
              </w:rPr>
            </w:pPr>
            <w:r>
              <w:rPr>
                <w:rFonts w:ascii="Times New Roman" w:hAnsi="Times New Roman"/>
                <w:b/>
                <w:bCs/>
                <w:color w:val="000000"/>
              </w:rPr>
              <w:t>1822</w:t>
            </w:r>
          </w:p>
        </w:tc>
        <w:tc>
          <w:tcPr>
            <w:tcW w:w="2948" w:type="dxa"/>
            <w:shd w:val="clear" w:color="auto" w:fill="auto"/>
            <w:vAlign w:val="center"/>
          </w:tcPr>
          <w:p w14:paraId="21786307" w14:textId="77777777" w:rsidR="00390705" w:rsidRPr="00A20CBB" w:rsidRDefault="00813B60" w:rsidP="00FF79FE">
            <w:pPr>
              <w:jc w:val="center"/>
              <w:rPr>
                <w:rFonts w:ascii="Times New Roman" w:eastAsia="DejaVu Sans" w:hAnsi="Times New Roman" w:cs="Times New Roman"/>
                <w:sz w:val="24"/>
                <w:szCs w:val="24"/>
                <w:lang w:eastAsia="zh-CN" w:bidi="hi-IN"/>
              </w:rPr>
            </w:pPr>
            <w:r>
              <w:rPr>
                <w:rFonts w:ascii="Times New Roman" w:hAnsi="Times New Roman"/>
                <w:b/>
                <w:bCs/>
                <w:color w:val="000000"/>
              </w:rPr>
              <w:t>1298</w:t>
            </w:r>
          </w:p>
        </w:tc>
      </w:tr>
      <w:tr w:rsidR="003B5815" w:rsidRPr="0015784E" w14:paraId="1BF28ECB" w14:textId="77777777" w:rsidTr="00FF79FE">
        <w:trPr>
          <w:trHeight w:val="1080"/>
        </w:trPr>
        <w:tc>
          <w:tcPr>
            <w:tcW w:w="3794" w:type="dxa"/>
            <w:shd w:val="clear" w:color="auto" w:fill="auto"/>
          </w:tcPr>
          <w:p w14:paraId="0478AF52" w14:textId="77777777" w:rsidR="003B5815" w:rsidRPr="00381112" w:rsidRDefault="003B5815" w:rsidP="003B5815">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в т.ч. практика:</w:t>
            </w:r>
          </w:p>
          <w:p w14:paraId="24EA9716" w14:textId="77777777" w:rsidR="003B5815" w:rsidRPr="00381112" w:rsidRDefault="003B5815" w:rsidP="003B5815">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учебная</w:t>
            </w:r>
          </w:p>
          <w:p w14:paraId="56B2E69B" w14:textId="77777777" w:rsidR="003B5815" w:rsidRPr="00381112" w:rsidRDefault="003B5815" w:rsidP="003B5815">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производственная</w:t>
            </w:r>
          </w:p>
        </w:tc>
        <w:tc>
          <w:tcPr>
            <w:tcW w:w="2864" w:type="dxa"/>
            <w:shd w:val="clear" w:color="auto" w:fill="auto"/>
            <w:vAlign w:val="center"/>
          </w:tcPr>
          <w:p w14:paraId="2845AA51" w14:textId="77777777" w:rsidR="003B5815" w:rsidRPr="003B5815" w:rsidRDefault="003B5815" w:rsidP="00FF79FE">
            <w:pPr>
              <w:jc w:val="center"/>
              <w:rPr>
                <w:rFonts w:ascii="Times New Roman" w:hAnsi="Times New Roman" w:cs="Times New Roman"/>
                <w:sz w:val="24"/>
                <w:szCs w:val="24"/>
              </w:rPr>
            </w:pPr>
            <w:r w:rsidRPr="003B5815">
              <w:rPr>
                <w:rFonts w:ascii="Times New Roman" w:hAnsi="Times New Roman" w:cs="Times New Roman"/>
                <w:sz w:val="24"/>
                <w:szCs w:val="24"/>
              </w:rPr>
              <w:t>1044</w:t>
            </w:r>
          </w:p>
          <w:p w14:paraId="13A3AF62" w14:textId="77777777" w:rsidR="003B5815" w:rsidRPr="003B5815" w:rsidRDefault="003B5815" w:rsidP="00FF79FE">
            <w:pPr>
              <w:ind w:left="156"/>
              <w:jc w:val="center"/>
              <w:rPr>
                <w:rFonts w:ascii="Times New Roman" w:hAnsi="Times New Roman" w:cs="Times New Roman"/>
                <w:i/>
                <w:sz w:val="24"/>
                <w:szCs w:val="24"/>
              </w:rPr>
            </w:pPr>
            <w:r w:rsidRPr="003B5815">
              <w:rPr>
                <w:rFonts w:ascii="Times New Roman" w:hAnsi="Times New Roman" w:cs="Times New Roman"/>
                <w:i/>
                <w:sz w:val="24"/>
                <w:szCs w:val="24"/>
              </w:rPr>
              <w:t>- 684</w:t>
            </w:r>
          </w:p>
          <w:p w14:paraId="098C00CC" w14:textId="77777777" w:rsidR="003B5815" w:rsidRPr="003B5815" w:rsidRDefault="003B5815" w:rsidP="00FF79FE">
            <w:pPr>
              <w:jc w:val="center"/>
              <w:rPr>
                <w:rFonts w:ascii="Times New Roman" w:eastAsia="DejaVu Sans" w:hAnsi="Times New Roman" w:cs="Times New Roman"/>
                <w:sz w:val="24"/>
                <w:szCs w:val="24"/>
                <w:lang w:eastAsia="zh-CN" w:bidi="hi-IN"/>
              </w:rPr>
            </w:pPr>
            <w:r w:rsidRPr="003B5815">
              <w:rPr>
                <w:rFonts w:ascii="Times New Roman" w:hAnsi="Times New Roman" w:cs="Times New Roman"/>
                <w:i/>
                <w:sz w:val="24"/>
                <w:szCs w:val="24"/>
              </w:rPr>
              <w:t>- 360</w:t>
            </w:r>
          </w:p>
        </w:tc>
        <w:tc>
          <w:tcPr>
            <w:tcW w:w="2948" w:type="dxa"/>
            <w:shd w:val="clear" w:color="auto" w:fill="auto"/>
            <w:vAlign w:val="center"/>
          </w:tcPr>
          <w:p w14:paraId="5B073C71" w14:textId="77777777" w:rsidR="003B5815" w:rsidRPr="003B5815" w:rsidRDefault="003B5815" w:rsidP="00FF79FE">
            <w:pPr>
              <w:jc w:val="center"/>
              <w:rPr>
                <w:rFonts w:ascii="Times New Roman" w:hAnsi="Times New Roman" w:cs="Times New Roman"/>
                <w:sz w:val="24"/>
                <w:szCs w:val="24"/>
              </w:rPr>
            </w:pPr>
            <w:r w:rsidRPr="003B5815">
              <w:rPr>
                <w:rFonts w:ascii="Times New Roman" w:hAnsi="Times New Roman" w:cs="Times New Roman"/>
                <w:sz w:val="24"/>
                <w:szCs w:val="24"/>
              </w:rPr>
              <w:t>1044</w:t>
            </w:r>
          </w:p>
          <w:p w14:paraId="3FA6ACF1" w14:textId="77777777" w:rsidR="003B5815" w:rsidRPr="003B5815" w:rsidRDefault="003B5815" w:rsidP="00FF79FE">
            <w:pPr>
              <w:ind w:left="156"/>
              <w:jc w:val="center"/>
              <w:rPr>
                <w:rFonts w:ascii="Times New Roman" w:hAnsi="Times New Roman" w:cs="Times New Roman"/>
                <w:i/>
                <w:sz w:val="24"/>
                <w:szCs w:val="24"/>
              </w:rPr>
            </w:pPr>
            <w:r w:rsidRPr="003B5815">
              <w:rPr>
                <w:rFonts w:ascii="Times New Roman" w:hAnsi="Times New Roman" w:cs="Times New Roman"/>
                <w:i/>
                <w:sz w:val="24"/>
                <w:szCs w:val="24"/>
              </w:rPr>
              <w:t>- 684</w:t>
            </w:r>
          </w:p>
          <w:p w14:paraId="784576FC" w14:textId="77777777" w:rsidR="003B5815" w:rsidRPr="003B5815" w:rsidRDefault="003B5815" w:rsidP="00FF79FE">
            <w:pPr>
              <w:jc w:val="center"/>
              <w:rPr>
                <w:rFonts w:ascii="Times New Roman" w:eastAsia="DejaVu Sans" w:hAnsi="Times New Roman" w:cs="Times New Roman"/>
                <w:sz w:val="24"/>
                <w:szCs w:val="24"/>
                <w:lang w:eastAsia="zh-CN" w:bidi="hi-IN"/>
              </w:rPr>
            </w:pPr>
            <w:r w:rsidRPr="003B5815">
              <w:rPr>
                <w:rFonts w:ascii="Times New Roman" w:hAnsi="Times New Roman" w:cs="Times New Roman"/>
                <w:i/>
                <w:sz w:val="24"/>
                <w:szCs w:val="24"/>
              </w:rPr>
              <w:t>- 360</w:t>
            </w:r>
          </w:p>
        </w:tc>
      </w:tr>
      <w:tr w:rsidR="00390705" w:rsidRPr="0015784E" w14:paraId="22226480" w14:textId="77777777" w:rsidTr="00FF79FE">
        <w:trPr>
          <w:trHeight w:val="190"/>
        </w:trPr>
        <w:tc>
          <w:tcPr>
            <w:tcW w:w="3794" w:type="dxa"/>
            <w:shd w:val="clear" w:color="auto" w:fill="auto"/>
          </w:tcPr>
          <w:p w14:paraId="435CD54B" w14:textId="77777777" w:rsidR="00390705" w:rsidRDefault="00390705" w:rsidP="0039070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vAlign w:val="center"/>
          </w:tcPr>
          <w:p w14:paraId="5B6F6607" w14:textId="77777777" w:rsidR="00390705" w:rsidRPr="00A20CBB" w:rsidRDefault="00390705" w:rsidP="00FF79FE">
            <w:pPr>
              <w:jc w:val="center"/>
              <w:rPr>
                <w:rFonts w:ascii="Times New Roman" w:eastAsia="DejaVu Sans" w:hAnsi="Times New Roman" w:cs="Times New Roman"/>
                <w:b/>
                <w:bCs/>
                <w:sz w:val="24"/>
                <w:szCs w:val="24"/>
                <w:lang w:eastAsia="zh-CN" w:bidi="hi-IN"/>
              </w:rPr>
            </w:pPr>
            <w:r w:rsidRPr="008640A6">
              <w:rPr>
                <w:rFonts w:ascii="Times New Roman" w:hAnsi="Times New Roman"/>
                <w:b/>
                <w:bCs/>
                <w:color w:val="000000"/>
              </w:rPr>
              <w:t>612</w:t>
            </w:r>
          </w:p>
        </w:tc>
        <w:tc>
          <w:tcPr>
            <w:tcW w:w="2948" w:type="dxa"/>
            <w:shd w:val="clear" w:color="auto" w:fill="auto"/>
            <w:vAlign w:val="center"/>
          </w:tcPr>
          <w:p w14:paraId="5BA9F4D5" w14:textId="77777777" w:rsidR="00390705" w:rsidRPr="003B5815" w:rsidRDefault="00FF79FE" w:rsidP="00FF79FE">
            <w:pPr>
              <w:jc w:val="center"/>
              <w:rPr>
                <w:rFonts w:ascii="Times New Roman" w:eastAsia="DejaVu Sans" w:hAnsi="Times New Roman" w:cs="Times New Roman"/>
                <w:i/>
                <w:iCs/>
                <w:lang w:eastAsia="zh-CN" w:bidi="hi-IN"/>
              </w:rPr>
            </w:pPr>
            <w:r>
              <w:rPr>
                <w:rFonts w:ascii="Times New Roman" w:eastAsia="DejaVu Sans" w:hAnsi="Times New Roman" w:cs="Times New Roman"/>
                <w:b/>
                <w:bCs/>
                <w:sz w:val="24"/>
                <w:szCs w:val="24"/>
                <w:lang w:eastAsia="zh-CN" w:bidi="hi-IN"/>
              </w:rPr>
              <w:t>ХХХ</w:t>
            </w:r>
          </w:p>
        </w:tc>
      </w:tr>
      <w:tr w:rsidR="00390705" w:rsidRPr="0015784E" w14:paraId="382CBD3F" w14:textId="77777777" w:rsidTr="00FF79FE">
        <w:trPr>
          <w:trHeight w:val="190"/>
        </w:trPr>
        <w:tc>
          <w:tcPr>
            <w:tcW w:w="3794" w:type="dxa"/>
            <w:shd w:val="clear" w:color="auto" w:fill="auto"/>
          </w:tcPr>
          <w:p w14:paraId="1C76432A" w14:textId="77777777" w:rsidR="00390705" w:rsidRPr="000F3438" w:rsidRDefault="00390705" w:rsidP="00390705">
            <w:pPr>
              <w:rPr>
                <w:rFonts w:ascii="Times New Roman" w:eastAsia="DejaVu Sans" w:hAnsi="Times New Roman" w:cs="Times New Roman"/>
                <w:iCs/>
                <w:sz w:val="24"/>
                <w:szCs w:val="24"/>
                <w:lang w:eastAsia="zh-CN" w:bidi="hi-IN"/>
              </w:rPr>
            </w:pPr>
            <w:r w:rsidRPr="000F3438">
              <w:rPr>
                <w:rFonts w:ascii="Times New Roman" w:eastAsia="DejaVu Sans" w:hAnsi="Times New Roman" w:cs="Times New Roman"/>
                <w:sz w:val="24"/>
                <w:szCs w:val="24"/>
                <w:lang w:eastAsia="zh-CN" w:bidi="hi-IN"/>
              </w:rPr>
              <w:t xml:space="preserve">ГИА в форме </w:t>
            </w:r>
            <w:r w:rsidR="000F3438" w:rsidRPr="000F3438">
              <w:rPr>
                <w:rFonts w:ascii="Times New Roman" w:eastAsia="DejaVu Sans" w:hAnsi="Times New Roman" w:cs="Times New Roman"/>
                <w:iCs/>
                <w:sz w:val="24"/>
                <w:szCs w:val="24"/>
                <w:lang w:eastAsia="zh-CN" w:bidi="hi-IN"/>
              </w:rPr>
              <w:t>демонстрационного экзамена</w:t>
            </w:r>
          </w:p>
        </w:tc>
        <w:tc>
          <w:tcPr>
            <w:tcW w:w="2864" w:type="dxa"/>
            <w:shd w:val="clear" w:color="auto" w:fill="auto"/>
            <w:vAlign w:val="center"/>
          </w:tcPr>
          <w:p w14:paraId="7FFB72BA" w14:textId="77777777" w:rsidR="00390705" w:rsidRPr="00A20CBB" w:rsidRDefault="00390705" w:rsidP="00FF79FE">
            <w:pPr>
              <w:jc w:val="center"/>
              <w:rPr>
                <w:rFonts w:ascii="Times New Roman" w:eastAsia="DejaVu Sans" w:hAnsi="Times New Roman" w:cs="Times New Roman"/>
                <w:b/>
                <w:bCs/>
                <w:sz w:val="24"/>
                <w:szCs w:val="24"/>
                <w:lang w:eastAsia="zh-CN" w:bidi="hi-IN"/>
              </w:rPr>
            </w:pPr>
            <w:r w:rsidRPr="008640A6">
              <w:rPr>
                <w:rFonts w:ascii="Times New Roman" w:hAnsi="Times New Roman"/>
                <w:b/>
                <w:bCs/>
                <w:color w:val="000000"/>
              </w:rPr>
              <w:t>36</w:t>
            </w:r>
          </w:p>
        </w:tc>
        <w:tc>
          <w:tcPr>
            <w:tcW w:w="2948" w:type="dxa"/>
            <w:shd w:val="clear" w:color="auto" w:fill="auto"/>
            <w:vAlign w:val="center"/>
          </w:tcPr>
          <w:p w14:paraId="6C6D4CEB" w14:textId="77777777" w:rsidR="00390705" w:rsidRPr="00A20CBB" w:rsidRDefault="003B5815" w:rsidP="00FF79FE">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55FECAF3" w14:textId="77777777" w:rsidTr="00FF79FE">
        <w:trPr>
          <w:trHeight w:val="190"/>
        </w:trPr>
        <w:tc>
          <w:tcPr>
            <w:tcW w:w="3794" w:type="dxa"/>
            <w:shd w:val="clear" w:color="auto" w:fill="auto"/>
          </w:tcPr>
          <w:p w14:paraId="2764E6B1"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vAlign w:val="center"/>
          </w:tcPr>
          <w:p w14:paraId="64F2CEBE" w14:textId="77777777" w:rsidR="00A6158F" w:rsidRPr="00A20CBB" w:rsidRDefault="00390705" w:rsidP="00FF79FE">
            <w:pPr>
              <w:jc w:val="center"/>
              <w:rPr>
                <w:rFonts w:ascii="Times New Roman" w:eastAsia="DejaVu Sans" w:hAnsi="Times New Roman" w:cs="Times New Roman"/>
                <w:b/>
                <w:bCs/>
                <w:sz w:val="24"/>
                <w:szCs w:val="24"/>
                <w:lang w:eastAsia="zh-CN" w:bidi="hi-IN"/>
              </w:rPr>
            </w:pPr>
            <w:r w:rsidRPr="008640A6">
              <w:rPr>
                <w:rFonts w:ascii="Times New Roman" w:hAnsi="Times New Roman"/>
                <w:b/>
                <w:bCs/>
                <w:color w:val="000000"/>
              </w:rPr>
              <w:t>2952</w:t>
            </w:r>
          </w:p>
        </w:tc>
        <w:tc>
          <w:tcPr>
            <w:tcW w:w="2948" w:type="dxa"/>
            <w:shd w:val="clear" w:color="auto" w:fill="auto"/>
            <w:vAlign w:val="center"/>
          </w:tcPr>
          <w:p w14:paraId="51F242F0" w14:textId="77777777" w:rsidR="00A6158F" w:rsidRPr="00A20CBB" w:rsidRDefault="00FF79FE" w:rsidP="00FF79F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2ABCBD59" w14:textId="77777777" w:rsidR="00252FFB" w:rsidRPr="001D7748" w:rsidRDefault="00252FFB" w:rsidP="00252FFB">
      <w:pPr>
        <w:pStyle w:val="1f5"/>
        <w:rPr>
          <w:lang w:val="ru-RU"/>
        </w:rPr>
      </w:pPr>
    </w:p>
    <w:p w14:paraId="25B8B67B" w14:textId="77777777" w:rsidR="007E45BC" w:rsidRPr="00985111" w:rsidRDefault="007E45BC" w:rsidP="00252FFB">
      <w:pPr>
        <w:pStyle w:val="1"/>
        <w:spacing w:before="0" w:after="0"/>
      </w:pPr>
      <w:bookmarkStart w:id="15" w:name="_Toc202166947"/>
      <w:bookmarkStart w:id="16" w:name="_Toc103593995"/>
      <w:r w:rsidRPr="00985111">
        <w:t xml:space="preserve">Раздел </w:t>
      </w:r>
      <w:r>
        <w:t>3</w:t>
      </w:r>
      <w:r w:rsidRPr="00985111">
        <w:t>. Характеристика профессиональной деятельности выпускника</w:t>
      </w:r>
      <w:bookmarkEnd w:id="15"/>
    </w:p>
    <w:p w14:paraId="3A3D5A89" w14:textId="77777777" w:rsidR="00252FFB" w:rsidRDefault="00252FFB" w:rsidP="00252FFB"/>
    <w:p w14:paraId="5EC7090B" w14:textId="77777777" w:rsidR="0097210A" w:rsidRDefault="007E45BC" w:rsidP="00127647">
      <w:pPr>
        <w:pStyle w:val="114"/>
        <w:spacing w:after="0" w:line="240" w:lineRule="auto"/>
      </w:pPr>
      <w:bookmarkStart w:id="17" w:name="_Toc202166948"/>
      <w:r>
        <w:t>3</w:t>
      </w:r>
      <w:r w:rsidRPr="00985111">
        <w:t>.1. Область</w:t>
      </w:r>
      <w:r w:rsidR="003B5815">
        <w:t xml:space="preserve"> </w:t>
      </w:r>
      <w:r w:rsidRPr="00985111">
        <w:t>профессиональной деятельности выпускников</w:t>
      </w:r>
      <w:r w:rsidR="0034368E">
        <w:t>:</w:t>
      </w:r>
      <w:bookmarkEnd w:id="17"/>
    </w:p>
    <w:p w14:paraId="14B2CB95" w14:textId="77777777" w:rsidR="00252FFB" w:rsidRDefault="003B5815" w:rsidP="003B5815">
      <w:pPr>
        <w:ind w:firstLine="709"/>
        <w:rPr>
          <w:rFonts w:ascii="Times New Roman" w:eastAsia="Calibri" w:hAnsi="Times New Roman" w:cs="Times New Roman"/>
          <w:bCs/>
          <w:iCs/>
          <w:sz w:val="24"/>
          <w:szCs w:val="24"/>
        </w:rPr>
      </w:pPr>
      <w:r w:rsidRPr="003B5815">
        <w:rPr>
          <w:rFonts w:ascii="Times New Roman" w:eastAsia="Calibri" w:hAnsi="Times New Roman" w:cs="Times New Roman"/>
          <w:bCs/>
          <w:iCs/>
          <w:sz w:val="24"/>
          <w:szCs w:val="24"/>
        </w:rPr>
        <w:t>30 Судостроение.</w:t>
      </w:r>
    </w:p>
    <w:p w14:paraId="2A38CBC7" w14:textId="77777777" w:rsidR="003B5815" w:rsidRPr="003B5815" w:rsidRDefault="003B5815" w:rsidP="003B5815">
      <w:pPr>
        <w:ind w:firstLine="709"/>
        <w:rPr>
          <w:iCs/>
        </w:rPr>
      </w:pPr>
    </w:p>
    <w:p w14:paraId="5FEE510E" w14:textId="77777777" w:rsidR="007E45BC" w:rsidRDefault="007E45BC" w:rsidP="00252FFB">
      <w:pPr>
        <w:pStyle w:val="114"/>
        <w:spacing w:after="0" w:line="240" w:lineRule="auto"/>
      </w:pPr>
      <w:bookmarkStart w:id="18" w:name="_Toc202166949"/>
      <w:r>
        <w:t>3</w:t>
      </w:r>
      <w:r w:rsidRPr="007341D7">
        <w:t xml:space="preserve">.2. </w:t>
      </w:r>
      <w:r>
        <w:t>Профессиональные стандарты</w:t>
      </w:r>
      <w:bookmarkEnd w:id="18"/>
    </w:p>
    <w:p w14:paraId="54A87607"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ayout w:type="fixed"/>
        <w:tblLook w:val="04A0" w:firstRow="1" w:lastRow="0" w:firstColumn="1" w:lastColumn="0" w:noHBand="0" w:noVBand="1"/>
      </w:tblPr>
      <w:tblGrid>
        <w:gridCol w:w="426"/>
        <w:gridCol w:w="1698"/>
        <w:gridCol w:w="1840"/>
        <w:gridCol w:w="2694"/>
        <w:gridCol w:w="2835"/>
      </w:tblGrid>
      <w:tr w:rsidR="003B5815" w14:paraId="453F7AF5" w14:textId="77777777" w:rsidTr="001D35C7">
        <w:tc>
          <w:tcPr>
            <w:tcW w:w="426" w:type="dxa"/>
          </w:tcPr>
          <w:p w14:paraId="5DC4D29E" w14:textId="77777777" w:rsidR="003B5815" w:rsidRPr="003B5815" w:rsidRDefault="003B5815" w:rsidP="001D35C7">
            <w:pPr>
              <w:jc w:val="center"/>
              <w:rPr>
                <w:rFonts w:ascii="Times New Roman" w:hAnsi="Times New Roman" w:cs="Times New Roman"/>
              </w:rPr>
            </w:pPr>
            <w:r w:rsidRPr="003B5815">
              <w:rPr>
                <w:rFonts w:ascii="Times New Roman" w:hAnsi="Times New Roman" w:cs="Times New Roman"/>
              </w:rPr>
              <w:t>№</w:t>
            </w:r>
          </w:p>
        </w:tc>
        <w:tc>
          <w:tcPr>
            <w:tcW w:w="1698" w:type="dxa"/>
          </w:tcPr>
          <w:p w14:paraId="62D0DCB3" w14:textId="77777777" w:rsidR="003B5815" w:rsidRPr="003B5815" w:rsidRDefault="003B5815" w:rsidP="001D35C7">
            <w:pPr>
              <w:jc w:val="center"/>
              <w:rPr>
                <w:rFonts w:ascii="Times New Roman" w:hAnsi="Times New Roman" w:cs="Times New Roman"/>
              </w:rPr>
            </w:pPr>
            <w:r w:rsidRPr="003B5815">
              <w:rPr>
                <w:rFonts w:ascii="Times New Roman" w:hAnsi="Times New Roman" w:cs="Times New Roman"/>
              </w:rPr>
              <w:t>Код и Наименование ПС</w:t>
            </w:r>
          </w:p>
        </w:tc>
        <w:tc>
          <w:tcPr>
            <w:tcW w:w="1840" w:type="dxa"/>
          </w:tcPr>
          <w:p w14:paraId="01AFAF0D" w14:textId="77777777" w:rsidR="003B5815" w:rsidRPr="003B5815" w:rsidRDefault="003B5815" w:rsidP="001D35C7">
            <w:pPr>
              <w:jc w:val="center"/>
              <w:rPr>
                <w:rFonts w:ascii="Times New Roman" w:hAnsi="Times New Roman" w:cs="Times New Roman"/>
              </w:rPr>
            </w:pPr>
            <w:r w:rsidRPr="003B5815">
              <w:rPr>
                <w:rFonts w:ascii="Times New Roman" w:hAnsi="Times New Roman" w:cs="Times New Roman"/>
              </w:rPr>
              <w:t>Реквизиты утверждения</w:t>
            </w:r>
          </w:p>
        </w:tc>
        <w:tc>
          <w:tcPr>
            <w:tcW w:w="2694" w:type="dxa"/>
            <w:shd w:val="clear" w:color="auto" w:fill="auto"/>
          </w:tcPr>
          <w:p w14:paraId="4BDB280A" w14:textId="77777777" w:rsidR="003B5815" w:rsidRPr="003B5815" w:rsidRDefault="003B5815" w:rsidP="001D35C7">
            <w:pPr>
              <w:jc w:val="center"/>
              <w:rPr>
                <w:rFonts w:ascii="Times New Roman" w:hAnsi="Times New Roman" w:cs="Times New Roman"/>
              </w:rPr>
            </w:pPr>
            <w:r w:rsidRPr="003B5815">
              <w:rPr>
                <w:rFonts w:ascii="Times New Roman" w:hAnsi="Times New Roman" w:cs="Times New Roman"/>
              </w:rPr>
              <w:t>Код и наименование ОТФ</w:t>
            </w:r>
          </w:p>
        </w:tc>
        <w:tc>
          <w:tcPr>
            <w:tcW w:w="2835" w:type="dxa"/>
            <w:shd w:val="clear" w:color="auto" w:fill="auto"/>
          </w:tcPr>
          <w:p w14:paraId="319BE8D1" w14:textId="77777777" w:rsidR="003B5815" w:rsidRPr="003B5815" w:rsidRDefault="003B5815" w:rsidP="001D35C7">
            <w:pPr>
              <w:jc w:val="center"/>
              <w:rPr>
                <w:rFonts w:ascii="Times New Roman" w:hAnsi="Times New Roman" w:cs="Times New Roman"/>
              </w:rPr>
            </w:pPr>
            <w:r w:rsidRPr="003B5815">
              <w:rPr>
                <w:rFonts w:ascii="Times New Roman" w:hAnsi="Times New Roman" w:cs="Times New Roman"/>
              </w:rPr>
              <w:t>Код и наименование ТФ</w:t>
            </w:r>
          </w:p>
        </w:tc>
      </w:tr>
      <w:tr w:rsidR="003B5815" w14:paraId="256634D9" w14:textId="77777777" w:rsidTr="001D35C7">
        <w:tc>
          <w:tcPr>
            <w:tcW w:w="426" w:type="dxa"/>
          </w:tcPr>
          <w:p w14:paraId="2F5CEB76" w14:textId="77777777" w:rsidR="003B5815" w:rsidRPr="003B5815" w:rsidRDefault="003B5815" w:rsidP="001D35C7">
            <w:pPr>
              <w:jc w:val="both"/>
              <w:rPr>
                <w:rFonts w:ascii="Times New Roman" w:hAnsi="Times New Roman" w:cs="Times New Roman"/>
              </w:rPr>
            </w:pPr>
            <w:r w:rsidRPr="003B5815">
              <w:rPr>
                <w:rFonts w:ascii="Times New Roman" w:hAnsi="Times New Roman" w:cs="Times New Roman"/>
              </w:rPr>
              <w:t>1</w:t>
            </w:r>
          </w:p>
        </w:tc>
        <w:tc>
          <w:tcPr>
            <w:tcW w:w="1698" w:type="dxa"/>
          </w:tcPr>
          <w:p w14:paraId="1AC1DB45" w14:textId="77777777" w:rsidR="003B5815" w:rsidRPr="003B5815" w:rsidRDefault="003B5815" w:rsidP="00FF79FE">
            <w:pPr>
              <w:rPr>
                <w:rFonts w:ascii="Times New Roman" w:hAnsi="Times New Roman" w:cs="Times New Roman"/>
                <w:iCs/>
                <w:szCs w:val="24"/>
              </w:rPr>
            </w:pPr>
            <w:r w:rsidRPr="003B5815">
              <w:rPr>
                <w:rFonts w:ascii="Times New Roman" w:hAnsi="Times New Roman" w:cs="Times New Roman"/>
                <w:iCs/>
                <w:szCs w:val="24"/>
              </w:rPr>
              <w:t xml:space="preserve">30.005 Столяр судовой </w:t>
            </w:r>
          </w:p>
        </w:tc>
        <w:tc>
          <w:tcPr>
            <w:tcW w:w="1840" w:type="dxa"/>
          </w:tcPr>
          <w:p w14:paraId="1A05B1E5" w14:textId="77777777" w:rsidR="003B5815" w:rsidRPr="003B5815" w:rsidRDefault="003B5815" w:rsidP="00FF79FE">
            <w:pPr>
              <w:rPr>
                <w:rFonts w:ascii="Times New Roman" w:hAnsi="Times New Roman" w:cs="Times New Roman"/>
                <w:iCs/>
                <w:szCs w:val="24"/>
              </w:rPr>
            </w:pPr>
            <w:r w:rsidRPr="003B5815">
              <w:rPr>
                <w:rFonts w:ascii="Times New Roman" w:hAnsi="Times New Roman" w:cs="Times New Roman"/>
                <w:iCs/>
                <w:szCs w:val="24"/>
              </w:rPr>
              <w:t>Приказ Министерства труда и социальной защиты Российской Федерации от 02.06.2021 №361н</w:t>
            </w:r>
          </w:p>
        </w:tc>
        <w:tc>
          <w:tcPr>
            <w:tcW w:w="2694" w:type="dxa"/>
            <w:shd w:val="clear" w:color="auto" w:fill="auto"/>
          </w:tcPr>
          <w:p w14:paraId="67867123"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ОТФ В </w:t>
            </w:r>
            <w:r w:rsidR="00FF79FE">
              <w:rPr>
                <w:rFonts w:ascii="Times New Roman" w:hAnsi="Times New Roman" w:cs="Times New Roman"/>
              </w:rPr>
              <w:br/>
            </w:r>
            <w:r w:rsidRPr="003B5815">
              <w:rPr>
                <w:rFonts w:ascii="Times New Roman" w:hAnsi="Times New Roman" w:cs="Times New Roman"/>
              </w:rPr>
              <w:t xml:space="preserve">Выполнение столярных работ при установке, сборке, демонтаже и ремонте сложной нештатной судовой мебели из мягких пород древесины или необлицованных щитов, простых деревянных изделий из твердых пород древесины, декоративной </w:t>
            </w:r>
            <w:r w:rsidRPr="003B5815">
              <w:rPr>
                <w:rFonts w:ascii="Times New Roman" w:hAnsi="Times New Roman" w:cs="Times New Roman"/>
              </w:rPr>
              <w:lastRenderedPageBreak/>
              <w:t>фанеры и пластмасс</w:t>
            </w:r>
          </w:p>
        </w:tc>
        <w:tc>
          <w:tcPr>
            <w:tcW w:w="2835" w:type="dxa"/>
            <w:shd w:val="clear" w:color="auto" w:fill="auto"/>
          </w:tcPr>
          <w:p w14:paraId="2BAF287A"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lastRenderedPageBreak/>
              <w:t>B/01.3</w:t>
            </w:r>
          </w:p>
          <w:p w14:paraId="79B0A536"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Выполнение подготовительных работ при установке, сборке, демонтаже и ремонте сложной нештатной судовой мебели из мягких пород древесины или необлицованных щитов и простых изделий из твердых пород древесины, декоративной фанеры и </w:t>
            </w:r>
            <w:r w:rsidRPr="003B5815">
              <w:rPr>
                <w:rFonts w:ascii="Times New Roman" w:hAnsi="Times New Roman" w:cs="Times New Roman"/>
              </w:rPr>
              <w:lastRenderedPageBreak/>
              <w:t>пластмасс</w:t>
            </w:r>
          </w:p>
          <w:p w14:paraId="08BF011B" w14:textId="77777777" w:rsidR="00FF79FE" w:rsidRDefault="00FF79FE" w:rsidP="00FF79FE">
            <w:pPr>
              <w:rPr>
                <w:rFonts w:ascii="Times New Roman" w:hAnsi="Times New Roman" w:cs="Times New Roman"/>
              </w:rPr>
            </w:pPr>
          </w:p>
          <w:p w14:paraId="229A1F49" w14:textId="77777777" w:rsidR="003B5815" w:rsidRPr="003B5815" w:rsidRDefault="00FF79FE" w:rsidP="00FF79FE">
            <w:pPr>
              <w:rPr>
                <w:rFonts w:ascii="Times New Roman" w:hAnsi="Times New Roman" w:cs="Times New Roman"/>
              </w:rPr>
            </w:pPr>
            <w:r>
              <w:rPr>
                <w:rFonts w:ascii="Times New Roman" w:hAnsi="Times New Roman" w:cs="Times New Roman"/>
              </w:rPr>
              <w:t>B/02.3</w:t>
            </w:r>
          </w:p>
          <w:p w14:paraId="0DAEE906" w14:textId="77777777" w:rsidR="003B5815" w:rsidRDefault="003B5815" w:rsidP="00FF79FE">
            <w:pPr>
              <w:rPr>
                <w:rFonts w:ascii="Times New Roman" w:hAnsi="Times New Roman" w:cs="Times New Roman"/>
              </w:rPr>
            </w:pPr>
            <w:r w:rsidRPr="003B5815">
              <w:rPr>
                <w:rFonts w:ascii="Times New Roman" w:hAnsi="Times New Roman" w:cs="Times New Roman"/>
              </w:rPr>
              <w:t>Сборка и установка сложной нештатной судовой мебели из мягких пород древесины или необлицованных щитов и простых изделий из твердых пород древесины, декоративной фанеры и пластмасс</w:t>
            </w:r>
          </w:p>
          <w:p w14:paraId="0A2E32D2" w14:textId="77777777" w:rsidR="00FF79FE" w:rsidRPr="003B5815" w:rsidRDefault="00FF79FE" w:rsidP="00FF79FE">
            <w:pPr>
              <w:rPr>
                <w:rFonts w:ascii="Times New Roman" w:hAnsi="Times New Roman" w:cs="Times New Roman"/>
              </w:rPr>
            </w:pPr>
          </w:p>
          <w:p w14:paraId="29605923" w14:textId="77777777" w:rsidR="003B5815" w:rsidRPr="003B5815" w:rsidRDefault="00FF79FE" w:rsidP="00FF79FE">
            <w:pPr>
              <w:rPr>
                <w:rFonts w:ascii="Times New Roman" w:hAnsi="Times New Roman" w:cs="Times New Roman"/>
              </w:rPr>
            </w:pPr>
            <w:r w:rsidRPr="003B5815">
              <w:rPr>
                <w:rFonts w:ascii="Times New Roman" w:hAnsi="Times New Roman" w:cs="Times New Roman"/>
              </w:rPr>
              <w:t>B/03.3</w:t>
            </w:r>
          </w:p>
          <w:p w14:paraId="70486C0D"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Демонтаж, ремонт и подгонка сложной нештатной судовой мебели из мягких пород древесины или необлицованных щитов и простых изделий из твердых пород древесины, </w:t>
            </w:r>
            <w:r w:rsidR="00FF79FE">
              <w:rPr>
                <w:rFonts w:ascii="Times New Roman" w:hAnsi="Times New Roman" w:cs="Times New Roman"/>
              </w:rPr>
              <w:t>декоративной фанеры и пластмасс</w:t>
            </w:r>
          </w:p>
        </w:tc>
      </w:tr>
      <w:tr w:rsidR="003B5815" w14:paraId="59FF9EF3" w14:textId="77777777" w:rsidTr="001D35C7">
        <w:tc>
          <w:tcPr>
            <w:tcW w:w="426" w:type="dxa"/>
          </w:tcPr>
          <w:p w14:paraId="5D0621B3" w14:textId="77777777" w:rsidR="003B5815" w:rsidRPr="003B5815" w:rsidRDefault="003B5815" w:rsidP="001D35C7">
            <w:pPr>
              <w:jc w:val="both"/>
              <w:rPr>
                <w:rFonts w:ascii="Times New Roman" w:hAnsi="Times New Roman" w:cs="Times New Roman"/>
              </w:rPr>
            </w:pPr>
            <w:r w:rsidRPr="003B5815">
              <w:rPr>
                <w:rFonts w:ascii="Times New Roman" w:hAnsi="Times New Roman" w:cs="Times New Roman"/>
              </w:rPr>
              <w:lastRenderedPageBreak/>
              <w:t>2</w:t>
            </w:r>
          </w:p>
        </w:tc>
        <w:tc>
          <w:tcPr>
            <w:tcW w:w="1698" w:type="dxa"/>
          </w:tcPr>
          <w:p w14:paraId="4F47CB0F" w14:textId="77777777" w:rsidR="003B5815" w:rsidRPr="003B5815" w:rsidRDefault="003B5815" w:rsidP="00FF79FE">
            <w:pPr>
              <w:rPr>
                <w:rFonts w:ascii="Times New Roman" w:hAnsi="Times New Roman" w:cs="Times New Roman"/>
                <w:iCs/>
                <w:szCs w:val="24"/>
              </w:rPr>
            </w:pPr>
            <w:r w:rsidRPr="003B5815">
              <w:rPr>
                <w:rFonts w:ascii="Times New Roman" w:hAnsi="Times New Roman" w:cs="Times New Roman"/>
                <w:iCs/>
                <w:szCs w:val="24"/>
              </w:rPr>
              <w:t>30.028 Плотник судовой</w:t>
            </w:r>
          </w:p>
        </w:tc>
        <w:tc>
          <w:tcPr>
            <w:tcW w:w="1840" w:type="dxa"/>
          </w:tcPr>
          <w:p w14:paraId="1045E208" w14:textId="77777777" w:rsidR="003B5815" w:rsidRPr="003B5815" w:rsidRDefault="003B5815" w:rsidP="00FF79FE">
            <w:pPr>
              <w:rPr>
                <w:rFonts w:ascii="Times New Roman" w:hAnsi="Times New Roman" w:cs="Times New Roman"/>
                <w:iCs/>
              </w:rPr>
            </w:pPr>
            <w:r w:rsidRPr="003B5815">
              <w:rPr>
                <w:rFonts w:ascii="Times New Roman" w:hAnsi="Times New Roman" w:cs="Times New Roman"/>
                <w:iCs/>
                <w:szCs w:val="24"/>
              </w:rPr>
              <w:t>Приказ Министерства труда и социальной защиты Российской Федерации от 22.04.2021 №268н</w:t>
            </w:r>
          </w:p>
        </w:tc>
        <w:tc>
          <w:tcPr>
            <w:tcW w:w="2694" w:type="dxa"/>
            <w:shd w:val="clear" w:color="auto" w:fill="auto"/>
          </w:tcPr>
          <w:p w14:paraId="63FD0FBE" w14:textId="77777777" w:rsidR="00FF79FE" w:rsidRDefault="003B5815" w:rsidP="00FF79FE">
            <w:pPr>
              <w:rPr>
                <w:rFonts w:ascii="Times New Roman" w:hAnsi="Times New Roman" w:cs="Times New Roman"/>
              </w:rPr>
            </w:pPr>
            <w:r w:rsidRPr="003B5815">
              <w:rPr>
                <w:rFonts w:ascii="Times New Roman" w:hAnsi="Times New Roman" w:cs="Times New Roman"/>
              </w:rPr>
              <w:t xml:space="preserve">ОТФ С </w:t>
            </w:r>
          </w:p>
          <w:p w14:paraId="7E51C6C2"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плотницких и подготовительных работ при изготовлении, сборке, установке, демонтаже, ремонте деревянных конструкций и судостроительной оснастки (в том числе внутренних и наружных лесов до трех ярусов без ограничений по высоте) ручным и механизированным способами</w:t>
            </w:r>
          </w:p>
        </w:tc>
        <w:tc>
          <w:tcPr>
            <w:tcW w:w="2835" w:type="dxa"/>
            <w:shd w:val="clear" w:color="auto" w:fill="auto"/>
          </w:tcPr>
          <w:p w14:paraId="2242FF68"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C/01.3</w:t>
            </w:r>
          </w:p>
          <w:p w14:paraId="7F4D073A" w14:textId="77777777" w:rsidR="003B5815" w:rsidRDefault="003B5815" w:rsidP="00FF79FE">
            <w:pPr>
              <w:rPr>
                <w:rFonts w:ascii="Times New Roman" w:hAnsi="Times New Roman" w:cs="Times New Roman"/>
              </w:rPr>
            </w:pPr>
            <w:r w:rsidRPr="003B5815">
              <w:rPr>
                <w:rFonts w:ascii="Times New Roman" w:hAnsi="Times New Roman" w:cs="Times New Roman"/>
              </w:rPr>
              <w:t>Выполнение подготовки материалов и поверхностей деревянных конструкций ручным и механизированным способами</w:t>
            </w:r>
          </w:p>
          <w:p w14:paraId="491B4317" w14:textId="77777777" w:rsidR="00FF79FE" w:rsidRPr="003B5815" w:rsidRDefault="00FF79FE" w:rsidP="00FF79FE">
            <w:pPr>
              <w:rPr>
                <w:rFonts w:ascii="Times New Roman" w:hAnsi="Times New Roman" w:cs="Times New Roman"/>
              </w:rPr>
            </w:pPr>
          </w:p>
          <w:p w14:paraId="35E9AF7C" w14:textId="77777777" w:rsidR="003B5815" w:rsidRPr="003B5815" w:rsidRDefault="00FF79FE" w:rsidP="00FF79FE">
            <w:pPr>
              <w:rPr>
                <w:rFonts w:ascii="Times New Roman" w:hAnsi="Times New Roman" w:cs="Times New Roman"/>
              </w:rPr>
            </w:pPr>
            <w:r>
              <w:rPr>
                <w:rFonts w:ascii="Times New Roman" w:hAnsi="Times New Roman" w:cs="Times New Roman"/>
              </w:rPr>
              <w:t>C/02.3</w:t>
            </w:r>
          </w:p>
          <w:p w14:paraId="60FDF1A0" w14:textId="77777777" w:rsidR="003B5815" w:rsidRDefault="003B5815" w:rsidP="00FF79FE">
            <w:pPr>
              <w:rPr>
                <w:rFonts w:ascii="Times New Roman" w:hAnsi="Times New Roman" w:cs="Times New Roman"/>
              </w:rPr>
            </w:pPr>
            <w:r w:rsidRPr="003B5815">
              <w:rPr>
                <w:rFonts w:ascii="Times New Roman" w:hAnsi="Times New Roman" w:cs="Times New Roman"/>
              </w:rPr>
              <w:t>Выполнение плотницких работ при изготовлении, сборке, установке, демонтаже, ремонте деревянных конструкций судов ручным и механизированным способами с сохранением материалов</w:t>
            </w:r>
          </w:p>
          <w:p w14:paraId="092B6F34" w14:textId="77777777" w:rsidR="00FF79FE" w:rsidRPr="003B5815" w:rsidRDefault="00FF79FE" w:rsidP="00FF79FE">
            <w:pPr>
              <w:rPr>
                <w:rFonts w:ascii="Times New Roman" w:hAnsi="Times New Roman" w:cs="Times New Roman"/>
              </w:rPr>
            </w:pPr>
          </w:p>
          <w:p w14:paraId="6255DCD4" w14:textId="77777777" w:rsidR="003B5815" w:rsidRPr="003B5815" w:rsidRDefault="00FF79FE" w:rsidP="00FF79FE">
            <w:pPr>
              <w:rPr>
                <w:rFonts w:ascii="Times New Roman" w:hAnsi="Times New Roman" w:cs="Times New Roman"/>
              </w:rPr>
            </w:pPr>
            <w:r w:rsidRPr="003B5815">
              <w:rPr>
                <w:rFonts w:ascii="Times New Roman" w:hAnsi="Times New Roman" w:cs="Times New Roman"/>
              </w:rPr>
              <w:t>C/03.3</w:t>
            </w:r>
          </w:p>
          <w:p w14:paraId="1305A109"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плотницких работ при изготовлении, установке, демонтаже, ремонте судостроительной оснастки (в том числе внутренних и наружных лесов до трех ярусов без ограничений по высоте) ручным и механизированным спо</w:t>
            </w:r>
            <w:r w:rsidR="00FF79FE">
              <w:rPr>
                <w:rFonts w:ascii="Times New Roman" w:hAnsi="Times New Roman" w:cs="Times New Roman"/>
              </w:rPr>
              <w:t>собами с сохранением материалов</w:t>
            </w:r>
          </w:p>
        </w:tc>
      </w:tr>
      <w:tr w:rsidR="003B5815" w14:paraId="09C49DBF" w14:textId="77777777" w:rsidTr="001D35C7">
        <w:tc>
          <w:tcPr>
            <w:tcW w:w="426" w:type="dxa"/>
          </w:tcPr>
          <w:p w14:paraId="3E81B176" w14:textId="77777777" w:rsidR="003B5815" w:rsidRPr="003B5815" w:rsidRDefault="003B5815" w:rsidP="001D35C7">
            <w:pPr>
              <w:jc w:val="both"/>
              <w:rPr>
                <w:rFonts w:ascii="Times New Roman" w:hAnsi="Times New Roman" w:cs="Times New Roman"/>
              </w:rPr>
            </w:pPr>
            <w:r w:rsidRPr="003B5815">
              <w:rPr>
                <w:rFonts w:ascii="Times New Roman" w:hAnsi="Times New Roman" w:cs="Times New Roman"/>
              </w:rPr>
              <w:t>3</w:t>
            </w:r>
          </w:p>
        </w:tc>
        <w:tc>
          <w:tcPr>
            <w:tcW w:w="1698" w:type="dxa"/>
          </w:tcPr>
          <w:p w14:paraId="1081C5E6" w14:textId="77777777" w:rsidR="003B5815" w:rsidRPr="003B5815" w:rsidRDefault="003B5815" w:rsidP="00FF79FE">
            <w:pPr>
              <w:rPr>
                <w:rFonts w:ascii="Times New Roman" w:hAnsi="Times New Roman" w:cs="Times New Roman"/>
              </w:rPr>
            </w:pPr>
            <w:r w:rsidRPr="003B5815">
              <w:rPr>
                <w:rFonts w:ascii="Times New Roman" w:hAnsi="Times New Roman" w:cs="Times New Roman"/>
                <w:iCs/>
                <w:szCs w:val="24"/>
              </w:rPr>
              <w:t xml:space="preserve">30.026 Сборщик </w:t>
            </w:r>
            <w:r w:rsidRPr="003B5815">
              <w:rPr>
                <w:rFonts w:ascii="Times New Roman" w:hAnsi="Times New Roman" w:cs="Times New Roman"/>
                <w:iCs/>
                <w:szCs w:val="24"/>
              </w:rPr>
              <w:lastRenderedPageBreak/>
              <w:t>пластмассовых судов</w:t>
            </w:r>
          </w:p>
        </w:tc>
        <w:tc>
          <w:tcPr>
            <w:tcW w:w="1840" w:type="dxa"/>
          </w:tcPr>
          <w:p w14:paraId="5D91CDB6" w14:textId="77777777" w:rsidR="003B5815" w:rsidRPr="003B5815" w:rsidRDefault="003B5815" w:rsidP="00FF79FE">
            <w:pPr>
              <w:rPr>
                <w:rFonts w:ascii="Times New Roman" w:hAnsi="Times New Roman" w:cs="Times New Roman"/>
                <w:iCs/>
              </w:rPr>
            </w:pPr>
            <w:r w:rsidRPr="003B5815">
              <w:rPr>
                <w:rFonts w:ascii="Times New Roman" w:hAnsi="Times New Roman" w:cs="Times New Roman"/>
                <w:iCs/>
                <w:szCs w:val="24"/>
              </w:rPr>
              <w:lastRenderedPageBreak/>
              <w:t xml:space="preserve">Приказ Министерства </w:t>
            </w:r>
            <w:r w:rsidRPr="003B5815">
              <w:rPr>
                <w:rFonts w:ascii="Times New Roman" w:hAnsi="Times New Roman" w:cs="Times New Roman"/>
                <w:iCs/>
                <w:szCs w:val="24"/>
              </w:rPr>
              <w:lastRenderedPageBreak/>
              <w:t>труда и социальной защиты Российской Федерации от 24.05.2021 №326н</w:t>
            </w:r>
          </w:p>
        </w:tc>
        <w:tc>
          <w:tcPr>
            <w:tcW w:w="2694" w:type="dxa"/>
            <w:shd w:val="clear" w:color="auto" w:fill="auto"/>
          </w:tcPr>
          <w:p w14:paraId="3D8DB20F" w14:textId="77777777" w:rsidR="00FF79FE" w:rsidRDefault="003B5815" w:rsidP="00FF79FE">
            <w:pPr>
              <w:rPr>
                <w:rFonts w:ascii="Times New Roman" w:hAnsi="Times New Roman" w:cs="Times New Roman"/>
              </w:rPr>
            </w:pPr>
            <w:r w:rsidRPr="003B5815">
              <w:rPr>
                <w:rFonts w:ascii="Times New Roman" w:hAnsi="Times New Roman" w:cs="Times New Roman"/>
              </w:rPr>
              <w:lastRenderedPageBreak/>
              <w:t xml:space="preserve">ОТФ С </w:t>
            </w:r>
          </w:p>
          <w:p w14:paraId="7FF4B559"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Подготовка и выполнение </w:t>
            </w:r>
            <w:r w:rsidRPr="003B5815">
              <w:rPr>
                <w:rFonts w:ascii="Times New Roman" w:hAnsi="Times New Roman" w:cs="Times New Roman"/>
              </w:rPr>
              <w:lastRenderedPageBreak/>
              <w:t>работ по сборке пластмассовых судов, установке плоских секций больших габаритов и плоскостных секций с погибью</w:t>
            </w:r>
          </w:p>
        </w:tc>
        <w:tc>
          <w:tcPr>
            <w:tcW w:w="2835" w:type="dxa"/>
            <w:shd w:val="clear" w:color="auto" w:fill="auto"/>
          </w:tcPr>
          <w:p w14:paraId="69DE179B"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lastRenderedPageBreak/>
              <w:t>C/01.3</w:t>
            </w:r>
          </w:p>
          <w:p w14:paraId="083C9451"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Выполнение </w:t>
            </w:r>
            <w:r w:rsidRPr="003B5815">
              <w:rPr>
                <w:rFonts w:ascii="Times New Roman" w:hAnsi="Times New Roman" w:cs="Times New Roman"/>
              </w:rPr>
              <w:lastRenderedPageBreak/>
              <w:t>подготовительных и вспомогательных операций при сборке пластмассовых судов, установке плоских секций больших габаритов и плоскостных секций с погибью</w:t>
            </w:r>
          </w:p>
          <w:p w14:paraId="17129655" w14:textId="77777777" w:rsidR="003B5815" w:rsidRDefault="003B5815" w:rsidP="00FF79FE">
            <w:pPr>
              <w:rPr>
                <w:rFonts w:ascii="Times New Roman" w:hAnsi="Times New Roman" w:cs="Times New Roman"/>
              </w:rPr>
            </w:pPr>
          </w:p>
          <w:p w14:paraId="3F1E097B" w14:textId="77777777" w:rsidR="00FF79FE" w:rsidRPr="003B5815" w:rsidRDefault="00FF79FE" w:rsidP="00FF79FE">
            <w:pPr>
              <w:rPr>
                <w:rFonts w:ascii="Times New Roman" w:hAnsi="Times New Roman" w:cs="Times New Roman"/>
              </w:rPr>
            </w:pPr>
            <w:r w:rsidRPr="00FF79FE">
              <w:rPr>
                <w:rFonts w:ascii="Times New Roman" w:hAnsi="Times New Roman" w:cs="Times New Roman"/>
              </w:rPr>
              <w:t>C/02.3</w:t>
            </w:r>
          </w:p>
          <w:p w14:paraId="7E5E7BE9"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Выполнение работ по сборке пластмассовых судов, установке плоских секций больших габаритов и плоскостных секций с </w:t>
            </w:r>
            <w:r w:rsidR="00FF79FE">
              <w:rPr>
                <w:rFonts w:ascii="Times New Roman" w:hAnsi="Times New Roman" w:cs="Times New Roman"/>
              </w:rPr>
              <w:t>погибью</w:t>
            </w:r>
          </w:p>
        </w:tc>
      </w:tr>
      <w:tr w:rsidR="003B5815" w14:paraId="4164B636" w14:textId="77777777" w:rsidTr="001D35C7">
        <w:tc>
          <w:tcPr>
            <w:tcW w:w="426" w:type="dxa"/>
          </w:tcPr>
          <w:p w14:paraId="56E464DA" w14:textId="77777777" w:rsidR="003B5815" w:rsidRPr="003B5815" w:rsidRDefault="003B5815" w:rsidP="001D35C7">
            <w:pPr>
              <w:jc w:val="both"/>
              <w:rPr>
                <w:rFonts w:ascii="Times New Roman" w:hAnsi="Times New Roman" w:cs="Times New Roman"/>
              </w:rPr>
            </w:pPr>
            <w:r w:rsidRPr="003B5815">
              <w:rPr>
                <w:rFonts w:ascii="Times New Roman" w:hAnsi="Times New Roman" w:cs="Times New Roman"/>
              </w:rPr>
              <w:lastRenderedPageBreak/>
              <w:t>4</w:t>
            </w:r>
          </w:p>
        </w:tc>
        <w:tc>
          <w:tcPr>
            <w:tcW w:w="1698" w:type="dxa"/>
          </w:tcPr>
          <w:p w14:paraId="12FDEF71" w14:textId="77777777" w:rsidR="003B5815" w:rsidRPr="003B5815" w:rsidRDefault="003B5815" w:rsidP="00FF79FE">
            <w:pPr>
              <w:rPr>
                <w:rFonts w:ascii="Times New Roman" w:hAnsi="Times New Roman" w:cs="Times New Roman"/>
                <w:iCs/>
                <w:szCs w:val="24"/>
              </w:rPr>
            </w:pPr>
            <w:r w:rsidRPr="003B5815">
              <w:rPr>
                <w:rFonts w:ascii="Times New Roman" w:hAnsi="Times New Roman" w:cs="Times New Roman"/>
                <w:iCs/>
                <w:szCs w:val="24"/>
              </w:rPr>
              <w:t>30.009 Изолировщик судовой</w:t>
            </w:r>
          </w:p>
        </w:tc>
        <w:tc>
          <w:tcPr>
            <w:tcW w:w="1840" w:type="dxa"/>
          </w:tcPr>
          <w:p w14:paraId="32D77946" w14:textId="77777777" w:rsidR="003B5815" w:rsidRPr="003B5815" w:rsidRDefault="003B5815" w:rsidP="00FF79FE">
            <w:pPr>
              <w:rPr>
                <w:rFonts w:ascii="Times New Roman" w:hAnsi="Times New Roman" w:cs="Times New Roman"/>
                <w:iCs/>
              </w:rPr>
            </w:pPr>
            <w:r w:rsidRPr="003B5815">
              <w:rPr>
                <w:rFonts w:ascii="Times New Roman" w:hAnsi="Times New Roman" w:cs="Times New Roman"/>
                <w:iCs/>
                <w:szCs w:val="24"/>
              </w:rPr>
              <w:t>Приказ Министерства труда и социальной защиты Российской Федерации от 25.05.2021 № 335н</w:t>
            </w:r>
          </w:p>
        </w:tc>
        <w:tc>
          <w:tcPr>
            <w:tcW w:w="2694" w:type="dxa"/>
            <w:shd w:val="clear" w:color="auto" w:fill="auto"/>
          </w:tcPr>
          <w:p w14:paraId="0F544740" w14:textId="77777777" w:rsidR="00FF79FE" w:rsidRDefault="003B5815" w:rsidP="00FF79FE">
            <w:pPr>
              <w:rPr>
                <w:rFonts w:ascii="Times New Roman" w:hAnsi="Times New Roman" w:cs="Times New Roman"/>
              </w:rPr>
            </w:pPr>
            <w:r w:rsidRPr="003B5815">
              <w:rPr>
                <w:rFonts w:ascii="Times New Roman" w:hAnsi="Times New Roman" w:cs="Times New Roman"/>
              </w:rPr>
              <w:t xml:space="preserve">ОТФ С </w:t>
            </w:r>
          </w:p>
          <w:p w14:paraId="2F3E2D68"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работ средней сложности по нанесению, установке и ремонту изоляции судовых помещений, систем судов и плавучих сооружений</w:t>
            </w:r>
          </w:p>
        </w:tc>
        <w:tc>
          <w:tcPr>
            <w:tcW w:w="2835" w:type="dxa"/>
            <w:shd w:val="clear" w:color="auto" w:fill="auto"/>
          </w:tcPr>
          <w:p w14:paraId="7F60A95F"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C/01.3</w:t>
            </w:r>
          </w:p>
          <w:p w14:paraId="3A4EA35D"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подготовительных работ средней сложности по изоляции судовых помещений</w:t>
            </w:r>
          </w:p>
          <w:p w14:paraId="75DDF861" w14:textId="77777777" w:rsidR="003B5815" w:rsidRPr="003B5815" w:rsidRDefault="003B5815" w:rsidP="00FF79FE">
            <w:pPr>
              <w:rPr>
                <w:rFonts w:ascii="Times New Roman" w:hAnsi="Times New Roman" w:cs="Times New Roman"/>
              </w:rPr>
            </w:pPr>
          </w:p>
          <w:p w14:paraId="5F8E9A05"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C/02.3</w:t>
            </w:r>
          </w:p>
          <w:p w14:paraId="7CB7AA86"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работ средней сложности по изоляции судовых помещений с небольшим количеством насыщения</w:t>
            </w:r>
          </w:p>
          <w:p w14:paraId="2D15C86C" w14:textId="77777777" w:rsidR="003B5815" w:rsidRPr="003B5815" w:rsidRDefault="003B5815" w:rsidP="00FF79FE">
            <w:pPr>
              <w:rPr>
                <w:rFonts w:ascii="Times New Roman" w:hAnsi="Times New Roman" w:cs="Times New Roman"/>
              </w:rPr>
            </w:pPr>
          </w:p>
          <w:p w14:paraId="37B6A6E2"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C/03.3</w:t>
            </w:r>
          </w:p>
          <w:p w14:paraId="752D0929"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работ средней сложности по ремонту поврежденной изоляции судовых помещений с небольшим количеством насыщения</w:t>
            </w:r>
          </w:p>
          <w:p w14:paraId="5BC55AA9" w14:textId="77777777" w:rsidR="003B5815" w:rsidRPr="003B5815" w:rsidRDefault="003B5815" w:rsidP="00FF79FE">
            <w:pPr>
              <w:rPr>
                <w:rFonts w:ascii="Times New Roman" w:hAnsi="Times New Roman" w:cs="Times New Roman"/>
              </w:rPr>
            </w:pPr>
          </w:p>
          <w:p w14:paraId="3D33ED78" w14:textId="77777777" w:rsidR="00FF79FE" w:rsidRDefault="00FF79FE" w:rsidP="00FF79FE">
            <w:pPr>
              <w:rPr>
                <w:rFonts w:ascii="Times New Roman" w:hAnsi="Times New Roman" w:cs="Times New Roman"/>
              </w:rPr>
            </w:pPr>
            <w:r w:rsidRPr="003B5815">
              <w:rPr>
                <w:rFonts w:ascii="Times New Roman" w:hAnsi="Times New Roman" w:cs="Times New Roman"/>
              </w:rPr>
              <w:t>C/04.3</w:t>
            </w:r>
          </w:p>
          <w:p w14:paraId="0C29F9E6"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работ средней сложности по нанесению и ремонту изоляции сис</w:t>
            </w:r>
            <w:r w:rsidR="00FF79FE">
              <w:rPr>
                <w:rFonts w:ascii="Times New Roman" w:hAnsi="Times New Roman" w:cs="Times New Roman"/>
              </w:rPr>
              <w:t>тем судов и плавучих сооружений</w:t>
            </w:r>
          </w:p>
        </w:tc>
      </w:tr>
      <w:tr w:rsidR="003B5815" w14:paraId="48A3FB44" w14:textId="77777777" w:rsidTr="001D35C7">
        <w:tc>
          <w:tcPr>
            <w:tcW w:w="426" w:type="dxa"/>
          </w:tcPr>
          <w:p w14:paraId="4FAEFE4C" w14:textId="77777777" w:rsidR="003B5815" w:rsidRPr="003B5815" w:rsidRDefault="003B5815" w:rsidP="001D35C7">
            <w:pPr>
              <w:jc w:val="both"/>
              <w:rPr>
                <w:rFonts w:ascii="Times New Roman" w:hAnsi="Times New Roman" w:cs="Times New Roman"/>
              </w:rPr>
            </w:pPr>
            <w:r w:rsidRPr="003B5815">
              <w:rPr>
                <w:rFonts w:ascii="Times New Roman" w:hAnsi="Times New Roman" w:cs="Times New Roman"/>
              </w:rPr>
              <w:t>5</w:t>
            </w:r>
          </w:p>
        </w:tc>
        <w:tc>
          <w:tcPr>
            <w:tcW w:w="1698" w:type="dxa"/>
          </w:tcPr>
          <w:p w14:paraId="075E8ACC" w14:textId="77777777" w:rsidR="003B5815" w:rsidRPr="003B5815" w:rsidRDefault="003B5815" w:rsidP="00FF79FE">
            <w:pPr>
              <w:rPr>
                <w:rFonts w:ascii="Times New Roman" w:hAnsi="Times New Roman" w:cs="Times New Roman"/>
                <w:iCs/>
                <w:szCs w:val="24"/>
              </w:rPr>
            </w:pPr>
            <w:r w:rsidRPr="003B5815">
              <w:rPr>
                <w:rFonts w:ascii="Times New Roman" w:hAnsi="Times New Roman" w:cs="Times New Roman"/>
                <w:iCs/>
                <w:szCs w:val="24"/>
              </w:rPr>
              <w:t>30.019 Гуммировщик судовой</w:t>
            </w:r>
          </w:p>
        </w:tc>
        <w:tc>
          <w:tcPr>
            <w:tcW w:w="1840" w:type="dxa"/>
          </w:tcPr>
          <w:p w14:paraId="50FF57C6" w14:textId="77777777" w:rsidR="003B5815" w:rsidRPr="003B5815" w:rsidRDefault="003B5815" w:rsidP="00FF79FE">
            <w:pPr>
              <w:rPr>
                <w:rFonts w:ascii="Times New Roman" w:hAnsi="Times New Roman" w:cs="Times New Roman"/>
                <w:iCs/>
              </w:rPr>
            </w:pPr>
            <w:r w:rsidRPr="003B5815">
              <w:rPr>
                <w:rFonts w:ascii="Times New Roman" w:hAnsi="Times New Roman" w:cs="Times New Roman"/>
                <w:iCs/>
                <w:szCs w:val="24"/>
              </w:rPr>
              <w:t>Приказ Министерства труда и социальной защиты Российской Федерации от 10.06.2021 № 399н</w:t>
            </w:r>
          </w:p>
        </w:tc>
        <w:tc>
          <w:tcPr>
            <w:tcW w:w="2694" w:type="dxa"/>
            <w:shd w:val="clear" w:color="auto" w:fill="auto"/>
          </w:tcPr>
          <w:p w14:paraId="6ED73273" w14:textId="77777777" w:rsidR="00FF79FE" w:rsidRDefault="003B5815" w:rsidP="00FF79FE">
            <w:pPr>
              <w:rPr>
                <w:rFonts w:ascii="Times New Roman" w:hAnsi="Times New Roman" w:cs="Times New Roman"/>
              </w:rPr>
            </w:pPr>
            <w:r w:rsidRPr="003B5815">
              <w:rPr>
                <w:rFonts w:ascii="Times New Roman" w:hAnsi="Times New Roman" w:cs="Times New Roman"/>
              </w:rPr>
              <w:t xml:space="preserve">ОТФ В </w:t>
            </w:r>
          </w:p>
          <w:p w14:paraId="50B758B7"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Выполнение типовых формовочных, </w:t>
            </w:r>
            <w:proofErr w:type="spellStart"/>
            <w:r w:rsidRPr="003B5815">
              <w:rPr>
                <w:rFonts w:ascii="Times New Roman" w:hAnsi="Times New Roman" w:cs="Times New Roman"/>
              </w:rPr>
              <w:t>гуммировочных</w:t>
            </w:r>
            <w:proofErr w:type="spellEnd"/>
            <w:r w:rsidRPr="003B5815">
              <w:rPr>
                <w:rFonts w:ascii="Times New Roman" w:hAnsi="Times New Roman" w:cs="Times New Roman"/>
              </w:rPr>
              <w:t xml:space="preserve"> работ</w:t>
            </w:r>
          </w:p>
        </w:tc>
        <w:tc>
          <w:tcPr>
            <w:tcW w:w="2835" w:type="dxa"/>
            <w:shd w:val="clear" w:color="auto" w:fill="auto"/>
          </w:tcPr>
          <w:p w14:paraId="24D356E6"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B/01.3</w:t>
            </w:r>
          </w:p>
          <w:p w14:paraId="5AB9770A"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Подготовка оборудования и материалов, а также поверхностей изделий для выполнения </w:t>
            </w:r>
            <w:proofErr w:type="spellStart"/>
            <w:r w:rsidRPr="003B5815">
              <w:rPr>
                <w:rFonts w:ascii="Times New Roman" w:hAnsi="Times New Roman" w:cs="Times New Roman"/>
              </w:rPr>
              <w:t>гуммировочных</w:t>
            </w:r>
            <w:proofErr w:type="spellEnd"/>
            <w:r w:rsidRPr="003B5815">
              <w:rPr>
                <w:rFonts w:ascii="Times New Roman" w:hAnsi="Times New Roman" w:cs="Times New Roman"/>
              </w:rPr>
              <w:t xml:space="preserve"> и формовочных работ</w:t>
            </w:r>
          </w:p>
          <w:p w14:paraId="1818B166" w14:textId="77777777" w:rsidR="003B5815" w:rsidRPr="003B5815" w:rsidRDefault="003B5815" w:rsidP="00FF79FE">
            <w:pPr>
              <w:rPr>
                <w:rFonts w:ascii="Times New Roman" w:hAnsi="Times New Roman" w:cs="Times New Roman"/>
              </w:rPr>
            </w:pPr>
          </w:p>
          <w:p w14:paraId="065A45B7"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B/02.3</w:t>
            </w:r>
          </w:p>
          <w:p w14:paraId="50311EAC"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Изготовление изделий по сборочным чертежам деталей средней сложности для </w:t>
            </w:r>
            <w:proofErr w:type="spellStart"/>
            <w:r w:rsidRPr="003B5815">
              <w:rPr>
                <w:rFonts w:ascii="Times New Roman" w:hAnsi="Times New Roman" w:cs="Times New Roman"/>
              </w:rPr>
              <w:t>гуммировочных</w:t>
            </w:r>
            <w:proofErr w:type="spellEnd"/>
            <w:r w:rsidRPr="003B5815">
              <w:rPr>
                <w:rFonts w:ascii="Times New Roman" w:hAnsi="Times New Roman" w:cs="Times New Roman"/>
              </w:rPr>
              <w:t xml:space="preserve"> работ</w:t>
            </w:r>
          </w:p>
          <w:p w14:paraId="0772983C" w14:textId="77777777" w:rsidR="003B5815" w:rsidRPr="003B5815" w:rsidRDefault="003B5815" w:rsidP="00FF79FE">
            <w:pPr>
              <w:rPr>
                <w:rFonts w:ascii="Times New Roman" w:hAnsi="Times New Roman" w:cs="Times New Roman"/>
              </w:rPr>
            </w:pPr>
          </w:p>
          <w:p w14:paraId="5246F0EA"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lastRenderedPageBreak/>
              <w:t>B/03.3</w:t>
            </w:r>
          </w:p>
          <w:p w14:paraId="069526EA"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Облицовка изделий простой конфигурации тонкими покрытиями и выполнение типовых операций при облицовке изделий</w:t>
            </w:r>
          </w:p>
          <w:p w14:paraId="230293AF" w14:textId="77777777" w:rsidR="003B5815" w:rsidRPr="003B5815" w:rsidRDefault="003B5815" w:rsidP="00FF79FE">
            <w:pPr>
              <w:rPr>
                <w:rFonts w:ascii="Times New Roman" w:hAnsi="Times New Roman" w:cs="Times New Roman"/>
              </w:rPr>
            </w:pPr>
          </w:p>
          <w:p w14:paraId="34E86EA7" w14:textId="77777777" w:rsidR="00FF79FE" w:rsidRDefault="00FF79FE" w:rsidP="00FF79FE">
            <w:pPr>
              <w:rPr>
                <w:rFonts w:ascii="Times New Roman" w:hAnsi="Times New Roman" w:cs="Times New Roman"/>
              </w:rPr>
            </w:pPr>
            <w:r w:rsidRPr="003B5815">
              <w:rPr>
                <w:rFonts w:ascii="Times New Roman" w:hAnsi="Times New Roman" w:cs="Times New Roman"/>
              </w:rPr>
              <w:t>B/04.3</w:t>
            </w:r>
          </w:p>
          <w:p w14:paraId="53E9BA7C"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 xml:space="preserve">Демонтаж </w:t>
            </w:r>
            <w:proofErr w:type="spellStart"/>
            <w:r w:rsidRPr="003B5815">
              <w:rPr>
                <w:rFonts w:ascii="Times New Roman" w:hAnsi="Times New Roman" w:cs="Times New Roman"/>
              </w:rPr>
              <w:t>гуммировочных</w:t>
            </w:r>
            <w:proofErr w:type="spellEnd"/>
            <w:r w:rsidRPr="003B5815">
              <w:rPr>
                <w:rFonts w:ascii="Times New Roman" w:hAnsi="Times New Roman" w:cs="Times New Roman"/>
              </w:rPr>
              <w:t xml:space="preserve"> покрытий, установленных клеевым, </w:t>
            </w:r>
            <w:proofErr w:type="spellStart"/>
            <w:r w:rsidRPr="003B5815">
              <w:rPr>
                <w:rFonts w:ascii="Times New Roman" w:hAnsi="Times New Roman" w:cs="Times New Roman"/>
              </w:rPr>
              <w:t>клеемеханич</w:t>
            </w:r>
            <w:r w:rsidR="00FF79FE">
              <w:rPr>
                <w:rFonts w:ascii="Times New Roman" w:hAnsi="Times New Roman" w:cs="Times New Roman"/>
              </w:rPr>
              <w:t>еским</w:t>
            </w:r>
            <w:proofErr w:type="spellEnd"/>
            <w:r w:rsidR="00FF79FE">
              <w:rPr>
                <w:rFonts w:ascii="Times New Roman" w:hAnsi="Times New Roman" w:cs="Times New Roman"/>
              </w:rPr>
              <w:t xml:space="preserve"> и механическими способами</w:t>
            </w:r>
          </w:p>
        </w:tc>
      </w:tr>
      <w:tr w:rsidR="003B5815" w14:paraId="342CA090" w14:textId="77777777" w:rsidTr="001D35C7">
        <w:tc>
          <w:tcPr>
            <w:tcW w:w="426" w:type="dxa"/>
          </w:tcPr>
          <w:p w14:paraId="55EB3FD6" w14:textId="77777777" w:rsidR="003B5815" w:rsidRPr="003B5815" w:rsidRDefault="003B5815" w:rsidP="001D35C7">
            <w:pPr>
              <w:jc w:val="both"/>
              <w:rPr>
                <w:rFonts w:ascii="Times New Roman" w:hAnsi="Times New Roman" w:cs="Times New Roman"/>
              </w:rPr>
            </w:pPr>
            <w:r w:rsidRPr="003B5815">
              <w:rPr>
                <w:rFonts w:ascii="Times New Roman" w:hAnsi="Times New Roman" w:cs="Times New Roman"/>
              </w:rPr>
              <w:lastRenderedPageBreak/>
              <w:t>6</w:t>
            </w:r>
          </w:p>
        </w:tc>
        <w:tc>
          <w:tcPr>
            <w:tcW w:w="1698" w:type="dxa"/>
          </w:tcPr>
          <w:p w14:paraId="3CFCD04E" w14:textId="77777777" w:rsidR="003B5815" w:rsidRPr="003B5815" w:rsidRDefault="003B5815" w:rsidP="00FF79FE">
            <w:pPr>
              <w:rPr>
                <w:rFonts w:ascii="Times New Roman" w:hAnsi="Times New Roman" w:cs="Times New Roman"/>
              </w:rPr>
            </w:pPr>
            <w:r w:rsidRPr="003B5815">
              <w:rPr>
                <w:rFonts w:ascii="Times New Roman" w:hAnsi="Times New Roman" w:cs="Times New Roman"/>
                <w:iCs/>
                <w:szCs w:val="24"/>
              </w:rPr>
              <w:t>30.002 Маляр судовой</w:t>
            </w:r>
          </w:p>
        </w:tc>
        <w:tc>
          <w:tcPr>
            <w:tcW w:w="1840" w:type="dxa"/>
          </w:tcPr>
          <w:p w14:paraId="49D018D3" w14:textId="77777777" w:rsidR="003B5815" w:rsidRPr="003B5815" w:rsidRDefault="003B5815" w:rsidP="00FF79FE">
            <w:pPr>
              <w:rPr>
                <w:rFonts w:ascii="Times New Roman" w:hAnsi="Times New Roman" w:cs="Times New Roman"/>
              </w:rPr>
            </w:pPr>
            <w:r w:rsidRPr="003B5815">
              <w:rPr>
                <w:rFonts w:ascii="Times New Roman" w:hAnsi="Times New Roman" w:cs="Times New Roman"/>
                <w:iCs/>
                <w:szCs w:val="24"/>
              </w:rPr>
              <w:t>Приказ Министерства труда и социальной защиты Российской Федерации от 19.04.2021 №254н</w:t>
            </w:r>
          </w:p>
        </w:tc>
        <w:tc>
          <w:tcPr>
            <w:tcW w:w="2694" w:type="dxa"/>
            <w:shd w:val="clear" w:color="auto" w:fill="auto"/>
          </w:tcPr>
          <w:p w14:paraId="4F554459" w14:textId="77777777" w:rsidR="00FF79FE" w:rsidRDefault="003B5815" w:rsidP="00FF79FE">
            <w:pPr>
              <w:rPr>
                <w:rFonts w:ascii="Times New Roman" w:hAnsi="Times New Roman" w:cs="Times New Roman"/>
              </w:rPr>
            </w:pPr>
            <w:r w:rsidRPr="003B5815">
              <w:rPr>
                <w:rFonts w:ascii="Times New Roman" w:hAnsi="Times New Roman" w:cs="Times New Roman"/>
              </w:rPr>
              <w:t xml:space="preserve">ОТФ С </w:t>
            </w:r>
          </w:p>
          <w:p w14:paraId="152BE12D"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Выполнение малярных и сопутствующих работ лакокрасочными материалами с содержанием твердого вещества до 50 % на поверхностях судовых изделий и оснастки, требующих высококачественной отделки</w:t>
            </w:r>
          </w:p>
        </w:tc>
        <w:tc>
          <w:tcPr>
            <w:tcW w:w="2835" w:type="dxa"/>
            <w:shd w:val="clear" w:color="auto" w:fill="auto"/>
          </w:tcPr>
          <w:p w14:paraId="4F6A42D4"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C/01.3</w:t>
            </w:r>
          </w:p>
          <w:p w14:paraId="3A92A3CB"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Подготовка материалов и приспособлений, подключение, настройка и регулировка оборудования, механизмов при окраске</w:t>
            </w:r>
          </w:p>
          <w:p w14:paraId="26A2885A" w14:textId="77777777" w:rsidR="003B5815" w:rsidRPr="003B5815" w:rsidRDefault="003B5815" w:rsidP="00FF79FE">
            <w:pPr>
              <w:rPr>
                <w:rFonts w:ascii="Times New Roman" w:hAnsi="Times New Roman" w:cs="Times New Roman"/>
              </w:rPr>
            </w:pPr>
          </w:p>
          <w:p w14:paraId="4455A3DC"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C/02.3</w:t>
            </w:r>
          </w:p>
          <w:p w14:paraId="247C0D7C"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Подготовка к окрашиванию поверхностей судовых изделий и оснастки, требующих высококачественной отделки</w:t>
            </w:r>
          </w:p>
          <w:p w14:paraId="461E0A5D" w14:textId="77777777" w:rsidR="003B5815" w:rsidRPr="003B5815" w:rsidRDefault="003B5815" w:rsidP="00FF79FE">
            <w:pPr>
              <w:rPr>
                <w:rFonts w:ascii="Times New Roman" w:hAnsi="Times New Roman" w:cs="Times New Roman"/>
              </w:rPr>
            </w:pPr>
          </w:p>
          <w:p w14:paraId="09807418" w14:textId="77777777" w:rsidR="00FF79FE" w:rsidRPr="003B5815" w:rsidRDefault="00FF79FE" w:rsidP="00FF79FE">
            <w:pPr>
              <w:rPr>
                <w:rFonts w:ascii="Times New Roman" w:hAnsi="Times New Roman" w:cs="Times New Roman"/>
              </w:rPr>
            </w:pPr>
            <w:r w:rsidRPr="003B5815">
              <w:rPr>
                <w:rFonts w:ascii="Times New Roman" w:hAnsi="Times New Roman" w:cs="Times New Roman"/>
              </w:rPr>
              <w:t>C/03.3</w:t>
            </w:r>
          </w:p>
          <w:p w14:paraId="1FF27C2F"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Грунтование и окраска поверхностей судовых изделий лакокрасочными материалами с содержанием твердого вещества до 50</w:t>
            </w:r>
          </w:p>
          <w:p w14:paraId="3492EB25" w14:textId="77777777" w:rsidR="003B5815" w:rsidRPr="003B5815" w:rsidRDefault="003B5815" w:rsidP="00FF79FE">
            <w:pPr>
              <w:rPr>
                <w:rFonts w:ascii="Times New Roman" w:hAnsi="Times New Roman" w:cs="Times New Roman"/>
              </w:rPr>
            </w:pPr>
          </w:p>
          <w:p w14:paraId="0353BCA4" w14:textId="77777777" w:rsidR="00FF79FE" w:rsidRDefault="00FF79FE" w:rsidP="00FF79FE">
            <w:pPr>
              <w:rPr>
                <w:rFonts w:ascii="Times New Roman" w:hAnsi="Times New Roman" w:cs="Times New Roman"/>
              </w:rPr>
            </w:pPr>
            <w:r w:rsidRPr="003B5815">
              <w:rPr>
                <w:rFonts w:ascii="Times New Roman" w:hAnsi="Times New Roman" w:cs="Times New Roman"/>
              </w:rPr>
              <w:t>C/04.3</w:t>
            </w:r>
          </w:p>
          <w:p w14:paraId="3E789D05" w14:textId="77777777" w:rsidR="003B5815" w:rsidRPr="003B5815" w:rsidRDefault="003B5815" w:rsidP="00FF79FE">
            <w:pPr>
              <w:rPr>
                <w:rFonts w:ascii="Times New Roman" w:hAnsi="Times New Roman" w:cs="Times New Roman"/>
              </w:rPr>
            </w:pPr>
            <w:r w:rsidRPr="003B5815">
              <w:rPr>
                <w:rFonts w:ascii="Times New Roman" w:hAnsi="Times New Roman" w:cs="Times New Roman"/>
              </w:rPr>
              <w:t>Отделка поверхностей судовых изделий керамическим покрытием, плиткой облицовочной и фасонной, полимерными мат</w:t>
            </w:r>
            <w:r w:rsidR="00FF79FE">
              <w:rPr>
                <w:rFonts w:ascii="Times New Roman" w:hAnsi="Times New Roman" w:cs="Times New Roman"/>
              </w:rPr>
              <w:t>ериалами без подбора по рисунку</w:t>
            </w:r>
          </w:p>
        </w:tc>
      </w:tr>
    </w:tbl>
    <w:p w14:paraId="2F187354" w14:textId="77777777" w:rsidR="00724E81" w:rsidRDefault="00724E81" w:rsidP="00252FFB">
      <w:pPr>
        <w:suppressAutoHyphens/>
        <w:ind w:firstLine="709"/>
        <w:jc w:val="both"/>
        <w:rPr>
          <w:rFonts w:ascii="Times New Roman" w:hAnsi="Times New Roman"/>
          <w:sz w:val="24"/>
          <w:szCs w:val="24"/>
        </w:rPr>
      </w:pPr>
    </w:p>
    <w:p w14:paraId="580D2E23" w14:textId="77777777" w:rsidR="0034368E" w:rsidRDefault="00292910" w:rsidP="00666B58">
      <w:pPr>
        <w:pStyle w:val="114"/>
        <w:spacing w:after="0" w:line="240" w:lineRule="auto"/>
      </w:pPr>
      <w:bookmarkStart w:id="19" w:name="_Toc202166950"/>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9"/>
      <w:r w:rsidR="007E45BC" w:rsidRPr="007341D7">
        <w:t xml:space="preserve">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C139C1" w14:paraId="3004DF70" w14:textId="77777777" w:rsidTr="001D35C7">
        <w:trPr>
          <w:trHeight w:val="347"/>
        </w:trPr>
        <w:tc>
          <w:tcPr>
            <w:tcW w:w="4361" w:type="dxa"/>
            <w:tcBorders>
              <w:top w:val="single" w:sz="4" w:space="0" w:color="000000"/>
              <w:left w:val="single" w:sz="4" w:space="0" w:color="000000"/>
              <w:bottom w:val="single" w:sz="4" w:space="0" w:color="000000"/>
              <w:right w:val="single" w:sz="4" w:space="0" w:color="000000"/>
            </w:tcBorders>
          </w:tcPr>
          <w:p w14:paraId="0CAFDFA4" w14:textId="77777777" w:rsidR="00C139C1" w:rsidRPr="00C139C1" w:rsidRDefault="00C139C1" w:rsidP="001D35C7">
            <w:pPr>
              <w:jc w:val="center"/>
              <w:rPr>
                <w:rFonts w:ascii="Times New Roman" w:hAnsi="Times New Roman" w:cs="Times New Roman"/>
                <w:sz w:val="24"/>
                <w:szCs w:val="24"/>
              </w:rPr>
            </w:pPr>
            <w:r w:rsidRPr="00C139C1">
              <w:rPr>
                <w:rFonts w:ascii="Times New Roman" w:hAnsi="Times New Roman" w:cs="Times New Roman"/>
                <w:sz w:val="24"/>
                <w:szCs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522351C5" w14:textId="77777777" w:rsidR="00C139C1" w:rsidRPr="00C139C1" w:rsidRDefault="00C139C1" w:rsidP="001D35C7">
            <w:pPr>
              <w:jc w:val="center"/>
              <w:rPr>
                <w:rFonts w:ascii="Times New Roman" w:hAnsi="Times New Roman" w:cs="Times New Roman"/>
                <w:sz w:val="24"/>
                <w:szCs w:val="24"/>
              </w:rPr>
            </w:pPr>
            <w:r w:rsidRPr="00C139C1">
              <w:rPr>
                <w:rFonts w:ascii="Times New Roman" w:hAnsi="Times New Roman" w:cs="Times New Roman"/>
                <w:sz w:val="24"/>
                <w:szCs w:val="24"/>
              </w:rPr>
              <w:t>Код и наименование ПМ</w:t>
            </w:r>
          </w:p>
        </w:tc>
      </w:tr>
      <w:tr w:rsidR="00C139C1" w14:paraId="07F6E2C3" w14:textId="77777777" w:rsidTr="001D35C7">
        <w:tc>
          <w:tcPr>
            <w:tcW w:w="9464" w:type="dxa"/>
            <w:gridSpan w:val="2"/>
            <w:tcBorders>
              <w:top w:val="single" w:sz="4" w:space="0" w:color="000000"/>
              <w:left w:val="single" w:sz="4" w:space="0" w:color="000000"/>
              <w:bottom w:val="single" w:sz="4" w:space="0" w:color="000000"/>
              <w:right w:val="single" w:sz="4" w:space="0" w:color="000000"/>
            </w:tcBorders>
          </w:tcPr>
          <w:p w14:paraId="45FCA29B"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sz w:val="24"/>
                <w:szCs w:val="24"/>
              </w:rPr>
              <w:t xml:space="preserve">Виды деятельности </w:t>
            </w:r>
          </w:p>
        </w:tc>
      </w:tr>
      <w:tr w:rsidR="00C139C1" w14:paraId="040FF387" w14:textId="77777777" w:rsidTr="001D35C7">
        <w:tc>
          <w:tcPr>
            <w:tcW w:w="4361" w:type="dxa"/>
            <w:tcBorders>
              <w:top w:val="single" w:sz="4" w:space="0" w:color="000000"/>
              <w:left w:val="single" w:sz="4" w:space="0" w:color="000000"/>
              <w:bottom w:val="single" w:sz="4" w:space="0" w:color="000000"/>
              <w:right w:val="single" w:sz="4" w:space="0" w:color="000000"/>
            </w:tcBorders>
          </w:tcPr>
          <w:p w14:paraId="25660D23" w14:textId="77777777" w:rsidR="00C139C1" w:rsidRPr="00C139C1" w:rsidRDefault="00C139C1" w:rsidP="001D35C7">
            <w:pPr>
              <w:rPr>
                <w:rFonts w:ascii="Times New Roman" w:hAnsi="Times New Roman" w:cs="Times New Roman"/>
                <w:iCs/>
                <w:sz w:val="24"/>
                <w:szCs w:val="24"/>
              </w:rPr>
            </w:pPr>
            <w:r w:rsidRPr="00C139C1">
              <w:rPr>
                <w:rFonts w:ascii="Times New Roman" w:hAnsi="Times New Roman" w:cs="Times New Roman"/>
                <w:iCs/>
                <w:sz w:val="24"/>
                <w:szCs w:val="24"/>
              </w:rPr>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p>
        </w:tc>
        <w:tc>
          <w:tcPr>
            <w:tcW w:w="5103" w:type="dxa"/>
            <w:tcBorders>
              <w:top w:val="single" w:sz="4" w:space="0" w:color="000000"/>
              <w:left w:val="single" w:sz="4" w:space="0" w:color="000000"/>
              <w:bottom w:val="single" w:sz="4" w:space="0" w:color="000000"/>
              <w:right w:val="single" w:sz="4" w:space="0" w:color="000000"/>
            </w:tcBorders>
          </w:tcPr>
          <w:p w14:paraId="5712B754"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iCs/>
                <w:sz w:val="24"/>
                <w:szCs w:val="24"/>
              </w:rPr>
              <w:t>ПМ.01 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p>
        </w:tc>
      </w:tr>
      <w:tr w:rsidR="00C139C1" w14:paraId="01DB12A2" w14:textId="77777777" w:rsidTr="001D35C7">
        <w:tc>
          <w:tcPr>
            <w:tcW w:w="4361" w:type="dxa"/>
            <w:tcBorders>
              <w:top w:val="single" w:sz="4" w:space="0" w:color="000000"/>
              <w:left w:val="single" w:sz="4" w:space="0" w:color="000000"/>
              <w:bottom w:val="single" w:sz="4" w:space="0" w:color="000000"/>
              <w:right w:val="single" w:sz="4" w:space="0" w:color="000000"/>
            </w:tcBorders>
          </w:tcPr>
          <w:p w14:paraId="72FE25A2" w14:textId="77777777" w:rsidR="00C139C1" w:rsidRPr="00C139C1" w:rsidRDefault="00C139C1" w:rsidP="001D35C7">
            <w:pPr>
              <w:rPr>
                <w:rFonts w:ascii="Times New Roman" w:hAnsi="Times New Roman" w:cs="Times New Roman"/>
                <w:iCs/>
                <w:sz w:val="24"/>
                <w:szCs w:val="24"/>
              </w:rPr>
            </w:pPr>
            <w:r w:rsidRPr="00C139C1">
              <w:rPr>
                <w:rFonts w:ascii="Times New Roman" w:hAnsi="Times New Roman" w:cs="Times New Roman"/>
                <w:iCs/>
                <w:sz w:val="24"/>
                <w:szCs w:val="24"/>
              </w:rPr>
              <w:t xml:space="preserve">Выполнение столярных и плотницких </w:t>
            </w:r>
            <w:r w:rsidRPr="00C139C1">
              <w:rPr>
                <w:rFonts w:ascii="Times New Roman" w:hAnsi="Times New Roman" w:cs="Times New Roman"/>
                <w:iCs/>
                <w:sz w:val="24"/>
                <w:szCs w:val="24"/>
              </w:rPr>
              <w:lastRenderedPageBreak/>
              <w:t>работ при постройке и ремонте судов, плавучих сооружений</w:t>
            </w:r>
          </w:p>
        </w:tc>
        <w:tc>
          <w:tcPr>
            <w:tcW w:w="5103" w:type="dxa"/>
            <w:tcBorders>
              <w:top w:val="single" w:sz="4" w:space="0" w:color="000000"/>
              <w:left w:val="single" w:sz="4" w:space="0" w:color="000000"/>
              <w:bottom w:val="single" w:sz="4" w:space="0" w:color="000000"/>
              <w:right w:val="single" w:sz="4" w:space="0" w:color="000000"/>
            </w:tcBorders>
          </w:tcPr>
          <w:p w14:paraId="1AF69C68"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iCs/>
                <w:sz w:val="24"/>
                <w:szCs w:val="24"/>
              </w:rPr>
              <w:lastRenderedPageBreak/>
              <w:t xml:space="preserve">ПМ.02 Выполнение столярных и плотницких </w:t>
            </w:r>
            <w:r w:rsidRPr="00C139C1">
              <w:rPr>
                <w:rFonts w:ascii="Times New Roman" w:hAnsi="Times New Roman" w:cs="Times New Roman"/>
                <w:iCs/>
                <w:sz w:val="24"/>
                <w:szCs w:val="24"/>
              </w:rPr>
              <w:lastRenderedPageBreak/>
              <w:t>работ при постройке и ремонте судов, плавучих сооружений</w:t>
            </w:r>
          </w:p>
        </w:tc>
      </w:tr>
      <w:tr w:rsidR="00C139C1" w14:paraId="39507C61" w14:textId="77777777" w:rsidTr="001D35C7">
        <w:tc>
          <w:tcPr>
            <w:tcW w:w="4361" w:type="dxa"/>
            <w:tcBorders>
              <w:top w:val="single" w:sz="4" w:space="0" w:color="000000"/>
              <w:left w:val="single" w:sz="4" w:space="0" w:color="000000"/>
              <w:bottom w:val="single" w:sz="4" w:space="0" w:color="000000"/>
              <w:right w:val="single" w:sz="4" w:space="0" w:color="000000"/>
            </w:tcBorders>
          </w:tcPr>
          <w:p w14:paraId="4C6683F4"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sz w:val="24"/>
                <w:szCs w:val="24"/>
              </w:rPr>
              <w:lastRenderedPageBreak/>
              <w:t>Нанесение и восстановление изоляционных материалов при постройке и ремонте судов, плавучих сооружений и их составных частей</w:t>
            </w:r>
          </w:p>
        </w:tc>
        <w:tc>
          <w:tcPr>
            <w:tcW w:w="5103" w:type="dxa"/>
            <w:tcBorders>
              <w:top w:val="single" w:sz="4" w:space="0" w:color="000000"/>
              <w:left w:val="single" w:sz="4" w:space="0" w:color="000000"/>
              <w:bottom w:val="single" w:sz="4" w:space="0" w:color="000000"/>
              <w:right w:val="single" w:sz="4" w:space="0" w:color="000000"/>
            </w:tcBorders>
          </w:tcPr>
          <w:p w14:paraId="13E0FCD7"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iCs/>
                <w:sz w:val="24"/>
                <w:szCs w:val="24"/>
              </w:rPr>
              <w:t xml:space="preserve">ПМ.03 </w:t>
            </w:r>
            <w:r w:rsidRPr="00C139C1">
              <w:rPr>
                <w:rFonts w:ascii="Times New Roman" w:hAnsi="Times New Roman" w:cs="Times New Roman"/>
                <w:sz w:val="24"/>
                <w:szCs w:val="24"/>
              </w:rPr>
              <w:t>Нанесение и восстановление изоляционных материалов при постройке и ремонте судов, плавучих сооружений и их составных частей</w:t>
            </w:r>
          </w:p>
        </w:tc>
      </w:tr>
      <w:tr w:rsidR="00C139C1" w14:paraId="310F067D" w14:textId="77777777" w:rsidTr="001D35C7">
        <w:tc>
          <w:tcPr>
            <w:tcW w:w="4361" w:type="dxa"/>
            <w:tcBorders>
              <w:top w:val="single" w:sz="4" w:space="0" w:color="000000"/>
              <w:left w:val="single" w:sz="4" w:space="0" w:color="000000"/>
              <w:bottom w:val="single" w:sz="4" w:space="0" w:color="000000"/>
              <w:right w:val="single" w:sz="4" w:space="0" w:color="000000"/>
            </w:tcBorders>
          </w:tcPr>
          <w:p w14:paraId="5FC05886"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sz w:val="24"/>
                <w:szCs w:val="24"/>
              </w:rPr>
              <w:t xml:space="preserve">Выполнение типовых формовочных, </w:t>
            </w:r>
            <w:proofErr w:type="spellStart"/>
            <w:r w:rsidRPr="00C139C1">
              <w:rPr>
                <w:rFonts w:ascii="Times New Roman" w:hAnsi="Times New Roman" w:cs="Times New Roman"/>
                <w:sz w:val="24"/>
                <w:szCs w:val="24"/>
              </w:rPr>
              <w:t>гуммировочных</w:t>
            </w:r>
            <w:proofErr w:type="spellEnd"/>
            <w:r w:rsidRPr="00C139C1">
              <w:rPr>
                <w:rFonts w:ascii="Times New Roman" w:hAnsi="Times New Roman" w:cs="Times New Roman"/>
                <w:sz w:val="24"/>
                <w:szCs w:val="24"/>
              </w:rPr>
              <w:t xml:space="preserve"> работ</w:t>
            </w:r>
          </w:p>
        </w:tc>
        <w:tc>
          <w:tcPr>
            <w:tcW w:w="5103" w:type="dxa"/>
            <w:tcBorders>
              <w:top w:val="single" w:sz="4" w:space="0" w:color="000000"/>
              <w:left w:val="single" w:sz="4" w:space="0" w:color="000000"/>
              <w:bottom w:val="single" w:sz="4" w:space="0" w:color="000000"/>
              <w:right w:val="single" w:sz="4" w:space="0" w:color="000000"/>
            </w:tcBorders>
          </w:tcPr>
          <w:p w14:paraId="7110EADD"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iCs/>
                <w:sz w:val="24"/>
                <w:szCs w:val="24"/>
              </w:rPr>
              <w:t xml:space="preserve">ПМ.04 </w:t>
            </w:r>
            <w:r w:rsidRPr="00C139C1">
              <w:rPr>
                <w:rFonts w:ascii="Times New Roman" w:hAnsi="Times New Roman" w:cs="Times New Roman"/>
                <w:sz w:val="24"/>
                <w:szCs w:val="24"/>
              </w:rPr>
              <w:t xml:space="preserve">Выполнение типовых формовочных, </w:t>
            </w:r>
            <w:proofErr w:type="spellStart"/>
            <w:r w:rsidRPr="00C139C1">
              <w:rPr>
                <w:rFonts w:ascii="Times New Roman" w:hAnsi="Times New Roman" w:cs="Times New Roman"/>
                <w:sz w:val="24"/>
                <w:szCs w:val="24"/>
              </w:rPr>
              <w:t>гуммировочных</w:t>
            </w:r>
            <w:proofErr w:type="spellEnd"/>
            <w:r w:rsidRPr="00C139C1">
              <w:rPr>
                <w:rFonts w:ascii="Times New Roman" w:hAnsi="Times New Roman" w:cs="Times New Roman"/>
                <w:sz w:val="24"/>
                <w:szCs w:val="24"/>
              </w:rPr>
              <w:t xml:space="preserve"> работ</w:t>
            </w:r>
          </w:p>
        </w:tc>
      </w:tr>
      <w:tr w:rsidR="00C139C1" w14:paraId="4770CFAE" w14:textId="77777777" w:rsidTr="001D35C7">
        <w:tc>
          <w:tcPr>
            <w:tcW w:w="4361" w:type="dxa"/>
            <w:tcBorders>
              <w:top w:val="single" w:sz="4" w:space="0" w:color="000000"/>
              <w:left w:val="single" w:sz="4" w:space="0" w:color="000000"/>
              <w:bottom w:val="single" w:sz="4" w:space="0" w:color="000000"/>
              <w:right w:val="single" w:sz="4" w:space="0" w:color="000000"/>
            </w:tcBorders>
          </w:tcPr>
          <w:p w14:paraId="2878B9F6"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sz w:val="24"/>
                <w:szCs w:val="24"/>
              </w:rPr>
              <w:t>Выполнение малярных работ при постройке и ремонте судов и плавучих сооружений</w:t>
            </w:r>
          </w:p>
        </w:tc>
        <w:tc>
          <w:tcPr>
            <w:tcW w:w="5103" w:type="dxa"/>
            <w:tcBorders>
              <w:top w:val="single" w:sz="4" w:space="0" w:color="000000"/>
              <w:left w:val="single" w:sz="4" w:space="0" w:color="000000"/>
              <w:bottom w:val="single" w:sz="4" w:space="0" w:color="000000"/>
              <w:right w:val="single" w:sz="4" w:space="0" w:color="000000"/>
            </w:tcBorders>
          </w:tcPr>
          <w:p w14:paraId="3A82CFF5" w14:textId="77777777" w:rsidR="00C139C1" w:rsidRPr="00C139C1" w:rsidRDefault="00C139C1" w:rsidP="001D35C7">
            <w:pPr>
              <w:rPr>
                <w:rFonts w:ascii="Times New Roman" w:hAnsi="Times New Roman" w:cs="Times New Roman"/>
                <w:sz w:val="24"/>
                <w:szCs w:val="24"/>
              </w:rPr>
            </w:pPr>
            <w:r w:rsidRPr="00C139C1">
              <w:rPr>
                <w:rFonts w:ascii="Times New Roman" w:hAnsi="Times New Roman" w:cs="Times New Roman"/>
                <w:iCs/>
                <w:sz w:val="24"/>
                <w:szCs w:val="24"/>
              </w:rPr>
              <w:t xml:space="preserve">ПМ.05 </w:t>
            </w:r>
            <w:r w:rsidRPr="00C139C1">
              <w:rPr>
                <w:rFonts w:ascii="Times New Roman" w:hAnsi="Times New Roman" w:cs="Times New Roman"/>
                <w:sz w:val="24"/>
                <w:szCs w:val="24"/>
              </w:rPr>
              <w:t>Выполнение малярных работ при постройке и ремонте судов и плавучих сооружений</w:t>
            </w:r>
          </w:p>
        </w:tc>
      </w:tr>
    </w:tbl>
    <w:p w14:paraId="4DDC32B5" w14:textId="77777777" w:rsidR="00FA6C84" w:rsidRDefault="00FA6C84" w:rsidP="00FA6C84">
      <w:pPr>
        <w:suppressAutoHyphens/>
        <w:ind w:firstLine="709"/>
        <w:jc w:val="both"/>
        <w:rPr>
          <w:rFonts w:ascii="Times New Roman" w:hAnsi="Times New Roman"/>
          <w:i/>
          <w:iCs/>
          <w:sz w:val="24"/>
          <w:szCs w:val="24"/>
        </w:rPr>
      </w:pPr>
    </w:p>
    <w:p w14:paraId="1392243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68834EDB" w14:textId="77777777" w:rsidR="00064407" w:rsidRDefault="0097210A" w:rsidP="00252FFB">
      <w:pPr>
        <w:pStyle w:val="1"/>
        <w:spacing w:before="0" w:after="0"/>
      </w:pPr>
      <w:bookmarkStart w:id="20" w:name="_Toc202166951"/>
      <w:r>
        <w:lastRenderedPageBreak/>
        <w:t>Р</w:t>
      </w:r>
      <w:r w:rsidR="00064407" w:rsidRPr="00730F3F">
        <w:t>аздел 4. Планируемые результаты освоения образовательной программы</w:t>
      </w:r>
      <w:bookmarkEnd w:id="16"/>
      <w:bookmarkEnd w:id="20"/>
    </w:p>
    <w:p w14:paraId="10750659"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74812F30" w14:textId="77777777" w:rsidR="00064407" w:rsidRPr="00252FFB" w:rsidRDefault="00064407" w:rsidP="00252FFB">
      <w:pPr>
        <w:pStyle w:val="114"/>
        <w:spacing w:after="0" w:line="240" w:lineRule="auto"/>
        <w:rPr>
          <w:bCs/>
        </w:rPr>
      </w:pPr>
      <w:bookmarkStart w:id="21" w:name="_Toc103593996"/>
      <w:bookmarkStart w:id="22" w:name="_Toc202166952"/>
      <w:r w:rsidRPr="00252FFB">
        <w:rPr>
          <w:bCs/>
        </w:rPr>
        <w:t>4.</w:t>
      </w:r>
      <w:r w:rsidR="004D7754">
        <w:rPr>
          <w:bCs/>
        </w:rPr>
        <w:t>1</w:t>
      </w:r>
      <w:r w:rsidRPr="00252FFB">
        <w:rPr>
          <w:bCs/>
        </w:rPr>
        <w:t>. Общие компетенции</w:t>
      </w:r>
      <w:bookmarkEnd w:id="21"/>
      <w:bookmarkEnd w:id="22"/>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BF5F69" w:rsidRPr="00F87D60" w14:paraId="78ACD226" w14:textId="77777777" w:rsidTr="001D35C7">
        <w:trPr>
          <w:cantSplit/>
          <w:trHeight w:val="419"/>
        </w:trPr>
        <w:tc>
          <w:tcPr>
            <w:tcW w:w="427" w:type="pct"/>
            <w:vAlign w:val="center"/>
          </w:tcPr>
          <w:p w14:paraId="1AFC40BF" w14:textId="77777777" w:rsidR="00BF5F69" w:rsidRPr="00F87D60" w:rsidRDefault="00BF5F69" w:rsidP="001D35C7">
            <w:pPr>
              <w:suppressAutoHyphens/>
              <w:jc w:val="center"/>
              <w:rPr>
                <w:rFonts w:ascii="Times New Roman" w:eastAsia="Calibri" w:hAnsi="Times New Roman" w:cs="Times New Roman"/>
                <w:iCs/>
              </w:rPr>
            </w:pPr>
            <w:bookmarkStart w:id="23" w:name="_Hlk158134432"/>
            <w:r w:rsidRPr="00F87D60">
              <w:rPr>
                <w:rFonts w:ascii="Times New Roman" w:eastAsia="Calibri" w:hAnsi="Times New Roman" w:cs="Times New Roman"/>
                <w:b/>
              </w:rPr>
              <w:t>Код ОК</w:t>
            </w:r>
          </w:p>
        </w:tc>
        <w:tc>
          <w:tcPr>
            <w:tcW w:w="963" w:type="pct"/>
            <w:vAlign w:val="center"/>
          </w:tcPr>
          <w:p w14:paraId="5A4CA00C" w14:textId="77777777" w:rsidR="00BF5F69" w:rsidRPr="00F87D60" w:rsidRDefault="00BF5F69" w:rsidP="001D35C7">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48A4E332" w14:textId="77777777" w:rsidR="00BF5F69" w:rsidRPr="00F87D60" w:rsidRDefault="00BF5F69" w:rsidP="001D35C7">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BF5F69" w:rsidRPr="00F87D60" w14:paraId="3BB60B03" w14:textId="77777777" w:rsidTr="001D35C7">
        <w:trPr>
          <w:trHeight w:val="20"/>
        </w:trPr>
        <w:tc>
          <w:tcPr>
            <w:tcW w:w="427" w:type="pct"/>
            <w:vMerge w:val="restart"/>
          </w:tcPr>
          <w:p w14:paraId="1906E59B"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38A33111"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679E3722"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BF5F69" w:rsidRPr="00F87D60" w14:paraId="36F87F90" w14:textId="77777777" w:rsidTr="001D35C7">
        <w:trPr>
          <w:trHeight w:val="20"/>
        </w:trPr>
        <w:tc>
          <w:tcPr>
            <w:tcW w:w="427" w:type="pct"/>
            <w:vMerge/>
          </w:tcPr>
          <w:p w14:paraId="51D14F00"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5D095D4" w14:textId="77777777" w:rsidR="00BF5F69" w:rsidRPr="00F87D60" w:rsidRDefault="00BF5F69" w:rsidP="001D35C7">
            <w:pPr>
              <w:suppressAutoHyphens/>
              <w:rPr>
                <w:rFonts w:ascii="Times New Roman" w:eastAsia="Calibri" w:hAnsi="Times New Roman" w:cs="Times New Roman"/>
                <w:iCs/>
              </w:rPr>
            </w:pPr>
          </w:p>
        </w:tc>
        <w:tc>
          <w:tcPr>
            <w:tcW w:w="3610" w:type="pct"/>
            <w:shd w:val="clear" w:color="auto" w:fill="auto"/>
          </w:tcPr>
          <w:p w14:paraId="0E10D643"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BF5F69" w:rsidRPr="00F87D60" w14:paraId="410F6BB9" w14:textId="77777777" w:rsidTr="001D35C7">
        <w:trPr>
          <w:trHeight w:val="20"/>
        </w:trPr>
        <w:tc>
          <w:tcPr>
            <w:tcW w:w="427" w:type="pct"/>
            <w:vMerge/>
          </w:tcPr>
          <w:p w14:paraId="76428C2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206BF80" w14:textId="77777777" w:rsidR="00BF5F69" w:rsidRPr="00F87D60" w:rsidRDefault="00BF5F69" w:rsidP="001D35C7">
            <w:pPr>
              <w:suppressAutoHyphens/>
              <w:rPr>
                <w:rFonts w:ascii="Times New Roman" w:eastAsia="Calibri" w:hAnsi="Times New Roman" w:cs="Times New Roman"/>
                <w:iCs/>
              </w:rPr>
            </w:pPr>
          </w:p>
        </w:tc>
        <w:tc>
          <w:tcPr>
            <w:tcW w:w="3610" w:type="pct"/>
            <w:shd w:val="clear" w:color="auto" w:fill="auto"/>
          </w:tcPr>
          <w:p w14:paraId="07ED98E6"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BF5F69" w:rsidRPr="00F87D60" w14:paraId="149DF709" w14:textId="77777777" w:rsidTr="001D35C7">
        <w:trPr>
          <w:trHeight w:val="20"/>
        </w:trPr>
        <w:tc>
          <w:tcPr>
            <w:tcW w:w="427" w:type="pct"/>
            <w:vMerge/>
          </w:tcPr>
          <w:p w14:paraId="07A46C94"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9E63179" w14:textId="77777777" w:rsidR="00BF5F69" w:rsidRPr="00F87D60" w:rsidRDefault="00BF5F69" w:rsidP="001D35C7">
            <w:pPr>
              <w:suppressAutoHyphens/>
              <w:rPr>
                <w:rFonts w:ascii="Times New Roman" w:eastAsia="Calibri" w:hAnsi="Times New Roman" w:cs="Times New Roman"/>
                <w:iCs/>
              </w:rPr>
            </w:pPr>
          </w:p>
        </w:tc>
        <w:tc>
          <w:tcPr>
            <w:tcW w:w="3610" w:type="pct"/>
            <w:shd w:val="clear" w:color="auto" w:fill="auto"/>
          </w:tcPr>
          <w:p w14:paraId="1F04C248"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BF5F69" w:rsidRPr="00F87D60" w14:paraId="4426ED01" w14:textId="77777777" w:rsidTr="001D35C7">
        <w:trPr>
          <w:trHeight w:val="20"/>
        </w:trPr>
        <w:tc>
          <w:tcPr>
            <w:tcW w:w="427" w:type="pct"/>
            <w:vMerge/>
          </w:tcPr>
          <w:p w14:paraId="0B1AD490"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F5945F2" w14:textId="77777777" w:rsidR="00BF5F69" w:rsidRPr="00F87D60" w:rsidRDefault="00BF5F69" w:rsidP="001D35C7">
            <w:pPr>
              <w:suppressAutoHyphens/>
              <w:rPr>
                <w:rFonts w:ascii="Times New Roman" w:eastAsia="Calibri" w:hAnsi="Times New Roman" w:cs="Times New Roman"/>
                <w:iCs/>
              </w:rPr>
            </w:pPr>
          </w:p>
        </w:tc>
        <w:tc>
          <w:tcPr>
            <w:tcW w:w="3610" w:type="pct"/>
            <w:shd w:val="clear" w:color="auto" w:fill="auto"/>
          </w:tcPr>
          <w:p w14:paraId="3EDD2024"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BF5F69" w:rsidRPr="00F87D60" w14:paraId="20BF02ED" w14:textId="77777777" w:rsidTr="001D35C7">
        <w:trPr>
          <w:trHeight w:val="20"/>
        </w:trPr>
        <w:tc>
          <w:tcPr>
            <w:tcW w:w="427" w:type="pct"/>
            <w:vMerge/>
          </w:tcPr>
          <w:p w14:paraId="245F16B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EF7D5D4" w14:textId="77777777" w:rsidR="00BF5F69" w:rsidRPr="00F87D60" w:rsidRDefault="00BF5F69" w:rsidP="001D35C7">
            <w:pPr>
              <w:suppressAutoHyphens/>
              <w:rPr>
                <w:rFonts w:ascii="Times New Roman" w:eastAsia="Calibri" w:hAnsi="Times New Roman" w:cs="Times New Roman"/>
                <w:iCs/>
              </w:rPr>
            </w:pPr>
          </w:p>
        </w:tc>
        <w:tc>
          <w:tcPr>
            <w:tcW w:w="3610" w:type="pct"/>
            <w:shd w:val="clear" w:color="auto" w:fill="auto"/>
          </w:tcPr>
          <w:p w14:paraId="34D31450"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BF5F69" w:rsidRPr="00F87D60" w14:paraId="6F7F0035" w14:textId="77777777" w:rsidTr="001D35C7">
        <w:trPr>
          <w:trHeight w:val="20"/>
        </w:trPr>
        <w:tc>
          <w:tcPr>
            <w:tcW w:w="427" w:type="pct"/>
            <w:vMerge/>
          </w:tcPr>
          <w:p w14:paraId="5AE00AF9"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011DA3B" w14:textId="77777777" w:rsidR="00BF5F69" w:rsidRPr="00F87D60" w:rsidRDefault="00BF5F69" w:rsidP="001D35C7">
            <w:pPr>
              <w:suppressAutoHyphens/>
              <w:rPr>
                <w:rFonts w:ascii="Times New Roman" w:eastAsia="Calibri" w:hAnsi="Times New Roman" w:cs="Times New Roman"/>
                <w:iCs/>
              </w:rPr>
            </w:pPr>
          </w:p>
        </w:tc>
        <w:tc>
          <w:tcPr>
            <w:tcW w:w="3610" w:type="pct"/>
            <w:shd w:val="clear" w:color="auto" w:fill="auto"/>
          </w:tcPr>
          <w:p w14:paraId="27EDF93A"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00AD0C0D" w14:textId="77777777" w:rsidTr="001D35C7">
        <w:trPr>
          <w:trHeight w:val="20"/>
        </w:trPr>
        <w:tc>
          <w:tcPr>
            <w:tcW w:w="427" w:type="pct"/>
            <w:vMerge/>
          </w:tcPr>
          <w:p w14:paraId="7637DECC"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86B2787"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1D843C8"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BF5F69" w:rsidRPr="00F87D60" w14:paraId="0593E48E" w14:textId="77777777" w:rsidTr="001D35C7">
        <w:trPr>
          <w:trHeight w:val="20"/>
        </w:trPr>
        <w:tc>
          <w:tcPr>
            <w:tcW w:w="427" w:type="pct"/>
            <w:vMerge/>
          </w:tcPr>
          <w:p w14:paraId="09B411A3"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C15558F"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9802EE5"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BF5F69" w:rsidRPr="00F87D60" w14:paraId="4A20C892" w14:textId="77777777" w:rsidTr="001D35C7">
        <w:trPr>
          <w:trHeight w:val="20"/>
        </w:trPr>
        <w:tc>
          <w:tcPr>
            <w:tcW w:w="427" w:type="pct"/>
            <w:vMerge/>
          </w:tcPr>
          <w:p w14:paraId="15B3DB8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2FF89504"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E799A49"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BF5F69" w:rsidRPr="00F87D60" w14:paraId="6958DB5B" w14:textId="77777777" w:rsidTr="001D35C7">
        <w:trPr>
          <w:trHeight w:val="20"/>
        </w:trPr>
        <w:tc>
          <w:tcPr>
            <w:tcW w:w="427" w:type="pct"/>
            <w:vMerge/>
          </w:tcPr>
          <w:p w14:paraId="66BB7229"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0178907"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1F0AE3A"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BF5F69" w:rsidRPr="00F87D60" w14:paraId="64D0852D" w14:textId="77777777" w:rsidTr="001D35C7">
        <w:trPr>
          <w:trHeight w:val="20"/>
        </w:trPr>
        <w:tc>
          <w:tcPr>
            <w:tcW w:w="427" w:type="pct"/>
            <w:vMerge/>
          </w:tcPr>
          <w:p w14:paraId="10E42EA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CDF0C39"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3E49FBB"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BF5F69" w:rsidRPr="00F87D60" w14:paraId="71BA8D97" w14:textId="77777777" w:rsidTr="001D35C7">
        <w:trPr>
          <w:trHeight w:val="20"/>
        </w:trPr>
        <w:tc>
          <w:tcPr>
            <w:tcW w:w="427" w:type="pct"/>
            <w:vMerge w:val="restart"/>
          </w:tcPr>
          <w:p w14:paraId="2E91EAB0"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2EE52586"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27DD5960"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BF5F69" w:rsidRPr="00F87D60" w14:paraId="465E0AD9" w14:textId="77777777" w:rsidTr="001D35C7">
        <w:trPr>
          <w:trHeight w:val="20"/>
        </w:trPr>
        <w:tc>
          <w:tcPr>
            <w:tcW w:w="427" w:type="pct"/>
            <w:vMerge/>
          </w:tcPr>
          <w:p w14:paraId="1CD6D245"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84D50A5"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91BB0E5"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BF5F69" w:rsidRPr="00F87D60" w14:paraId="7D52E086" w14:textId="77777777" w:rsidTr="001D35C7">
        <w:trPr>
          <w:trHeight w:val="20"/>
        </w:trPr>
        <w:tc>
          <w:tcPr>
            <w:tcW w:w="427" w:type="pct"/>
            <w:vMerge/>
          </w:tcPr>
          <w:p w14:paraId="20D2EF84"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73B55C5"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1A5656F6"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BF5F69" w:rsidRPr="00F87D60" w14:paraId="41FE53C7" w14:textId="77777777" w:rsidTr="001D35C7">
        <w:trPr>
          <w:trHeight w:val="20"/>
        </w:trPr>
        <w:tc>
          <w:tcPr>
            <w:tcW w:w="427" w:type="pct"/>
            <w:vMerge/>
          </w:tcPr>
          <w:p w14:paraId="6F7C679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2A00AD1"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0CBB57E"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BF5F69" w:rsidRPr="00F87D60" w14:paraId="62F0B5C5" w14:textId="77777777" w:rsidTr="001D35C7">
        <w:trPr>
          <w:trHeight w:val="20"/>
        </w:trPr>
        <w:tc>
          <w:tcPr>
            <w:tcW w:w="427" w:type="pct"/>
            <w:vMerge/>
          </w:tcPr>
          <w:p w14:paraId="54E0CB30"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EDFDEBB"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D709428"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BF5F69" w:rsidRPr="00F87D60" w14:paraId="26A403C1" w14:textId="77777777" w:rsidTr="001D35C7">
        <w:trPr>
          <w:trHeight w:val="20"/>
        </w:trPr>
        <w:tc>
          <w:tcPr>
            <w:tcW w:w="427" w:type="pct"/>
            <w:vMerge/>
          </w:tcPr>
          <w:p w14:paraId="477A2E7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5566F24"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FF289F9"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BF5F69" w:rsidRPr="00F87D60" w14:paraId="627DAB38" w14:textId="77777777" w:rsidTr="001D35C7">
        <w:trPr>
          <w:trHeight w:val="20"/>
        </w:trPr>
        <w:tc>
          <w:tcPr>
            <w:tcW w:w="427" w:type="pct"/>
            <w:vMerge/>
          </w:tcPr>
          <w:p w14:paraId="7D30C4F9"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30177B2"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A59CF96"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BF5F69" w:rsidRPr="00F87D60" w14:paraId="04EE9840" w14:textId="77777777" w:rsidTr="001D35C7">
        <w:trPr>
          <w:trHeight w:val="20"/>
        </w:trPr>
        <w:tc>
          <w:tcPr>
            <w:tcW w:w="427" w:type="pct"/>
            <w:vMerge/>
          </w:tcPr>
          <w:p w14:paraId="0A1E7BC2"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E7E70FB"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3C12D2A"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4CAAEBE3" w14:textId="77777777" w:rsidTr="001D35C7">
        <w:trPr>
          <w:trHeight w:val="20"/>
        </w:trPr>
        <w:tc>
          <w:tcPr>
            <w:tcW w:w="427" w:type="pct"/>
            <w:vMerge/>
          </w:tcPr>
          <w:p w14:paraId="5053899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2FD35F58"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AFD90DA"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BF5F69" w:rsidRPr="00F87D60" w14:paraId="56C37197" w14:textId="77777777" w:rsidTr="001D35C7">
        <w:trPr>
          <w:trHeight w:val="20"/>
        </w:trPr>
        <w:tc>
          <w:tcPr>
            <w:tcW w:w="427" w:type="pct"/>
            <w:vMerge/>
          </w:tcPr>
          <w:p w14:paraId="5428447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27D89E98"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C48FA9F"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BF5F69" w:rsidRPr="00F87D60" w14:paraId="77091F7E" w14:textId="77777777" w:rsidTr="001D35C7">
        <w:trPr>
          <w:trHeight w:val="20"/>
        </w:trPr>
        <w:tc>
          <w:tcPr>
            <w:tcW w:w="427" w:type="pct"/>
            <w:vMerge/>
          </w:tcPr>
          <w:p w14:paraId="22E980C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2FF153B"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EDE73B1"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BF5F69" w:rsidRPr="00F87D60" w14:paraId="2FF6EF74" w14:textId="77777777" w:rsidTr="001D35C7">
        <w:trPr>
          <w:trHeight w:val="20"/>
        </w:trPr>
        <w:tc>
          <w:tcPr>
            <w:tcW w:w="427" w:type="pct"/>
            <w:vMerge/>
          </w:tcPr>
          <w:p w14:paraId="340A2EF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5B7AB4C"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2332A9E"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BF5F69" w:rsidRPr="00F87D60" w14:paraId="499F82E4" w14:textId="77777777" w:rsidTr="001D35C7">
        <w:trPr>
          <w:trHeight w:val="20"/>
        </w:trPr>
        <w:tc>
          <w:tcPr>
            <w:tcW w:w="427" w:type="pct"/>
            <w:vMerge/>
          </w:tcPr>
          <w:p w14:paraId="2F4CF8F4"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6F76AE1"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CCC0318"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BF5F69" w:rsidRPr="00F87D60" w14:paraId="7F61459A" w14:textId="77777777" w:rsidTr="001D35C7">
        <w:trPr>
          <w:trHeight w:val="20"/>
        </w:trPr>
        <w:tc>
          <w:tcPr>
            <w:tcW w:w="427" w:type="pct"/>
            <w:vMerge w:val="restart"/>
          </w:tcPr>
          <w:p w14:paraId="076D3023"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02DC50E3"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917C158"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BF5F69" w:rsidRPr="00F87D60" w14:paraId="77603999" w14:textId="77777777" w:rsidTr="001D35C7">
        <w:trPr>
          <w:trHeight w:val="20"/>
        </w:trPr>
        <w:tc>
          <w:tcPr>
            <w:tcW w:w="427" w:type="pct"/>
            <w:vMerge/>
          </w:tcPr>
          <w:p w14:paraId="51B826B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20B251C3"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3F77569"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BF5F69" w:rsidRPr="00F87D60" w14:paraId="245DDD01" w14:textId="77777777" w:rsidTr="001D35C7">
        <w:trPr>
          <w:trHeight w:val="20"/>
        </w:trPr>
        <w:tc>
          <w:tcPr>
            <w:tcW w:w="427" w:type="pct"/>
            <w:vMerge/>
          </w:tcPr>
          <w:p w14:paraId="418E978C"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6589E2B"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0B895F6"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BF5F69" w:rsidRPr="00F87D60" w14:paraId="5444FC95" w14:textId="77777777" w:rsidTr="001D35C7">
        <w:trPr>
          <w:trHeight w:val="20"/>
        </w:trPr>
        <w:tc>
          <w:tcPr>
            <w:tcW w:w="427" w:type="pct"/>
            <w:vMerge/>
          </w:tcPr>
          <w:p w14:paraId="3FF432A6"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647E87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FAEE99C"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BF5F69" w:rsidRPr="00F87D60" w14:paraId="2825C8B1" w14:textId="77777777" w:rsidTr="001D35C7">
        <w:trPr>
          <w:trHeight w:val="20"/>
        </w:trPr>
        <w:tc>
          <w:tcPr>
            <w:tcW w:w="427" w:type="pct"/>
            <w:vMerge/>
          </w:tcPr>
          <w:p w14:paraId="759AC415"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D613F4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6C67FE9"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BF5F69" w:rsidRPr="00F87D60" w14:paraId="50AF6A59" w14:textId="77777777" w:rsidTr="001D35C7">
        <w:trPr>
          <w:trHeight w:val="20"/>
        </w:trPr>
        <w:tc>
          <w:tcPr>
            <w:tcW w:w="427" w:type="pct"/>
            <w:vMerge/>
          </w:tcPr>
          <w:p w14:paraId="4C90E6D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DF5D82B"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B72DDB0"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F5F69" w:rsidRPr="00F87D60" w14:paraId="10CCC1BE" w14:textId="77777777" w:rsidTr="001D35C7">
        <w:trPr>
          <w:trHeight w:val="20"/>
        </w:trPr>
        <w:tc>
          <w:tcPr>
            <w:tcW w:w="427" w:type="pct"/>
            <w:vMerge/>
          </w:tcPr>
          <w:p w14:paraId="748FC81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AFD4DC3"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29D1F75"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BF5F69" w:rsidRPr="00F87D60" w14:paraId="1BA52CE0" w14:textId="77777777" w:rsidTr="001D35C7">
        <w:trPr>
          <w:trHeight w:val="20"/>
        </w:trPr>
        <w:tc>
          <w:tcPr>
            <w:tcW w:w="427" w:type="pct"/>
            <w:vMerge/>
          </w:tcPr>
          <w:p w14:paraId="1A3161C7"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380DB44"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168C6F3"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BF5F69" w:rsidRPr="00F87D60" w14:paraId="7C21675B" w14:textId="77777777" w:rsidTr="001D35C7">
        <w:trPr>
          <w:trHeight w:val="20"/>
        </w:trPr>
        <w:tc>
          <w:tcPr>
            <w:tcW w:w="427" w:type="pct"/>
            <w:vMerge/>
          </w:tcPr>
          <w:p w14:paraId="2AB743A0"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3AA1815"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F6AB7FE"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BF5F69" w:rsidRPr="00F87D60" w14:paraId="183FC372" w14:textId="77777777" w:rsidTr="001D35C7">
        <w:trPr>
          <w:trHeight w:val="20"/>
        </w:trPr>
        <w:tc>
          <w:tcPr>
            <w:tcW w:w="427" w:type="pct"/>
            <w:vMerge/>
          </w:tcPr>
          <w:p w14:paraId="28871754"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196C25D"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FAB433F"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BF5F69" w:rsidRPr="00F87D60" w14:paraId="34A011E0" w14:textId="77777777" w:rsidTr="001D35C7">
        <w:trPr>
          <w:trHeight w:val="20"/>
        </w:trPr>
        <w:tc>
          <w:tcPr>
            <w:tcW w:w="427" w:type="pct"/>
            <w:vMerge/>
          </w:tcPr>
          <w:p w14:paraId="6139B41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DBFDC94"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47E195E"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BF5F69" w:rsidRPr="00F87D60" w14:paraId="432DBF96" w14:textId="77777777" w:rsidTr="001D35C7">
        <w:trPr>
          <w:trHeight w:val="20"/>
        </w:trPr>
        <w:tc>
          <w:tcPr>
            <w:tcW w:w="427" w:type="pct"/>
            <w:vMerge/>
          </w:tcPr>
          <w:p w14:paraId="7BDA9956"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C3965B7"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10FFDF7F"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10A907AC" w14:textId="77777777" w:rsidTr="001D35C7">
        <w:trPr>
          <w:trHeight w:val="20"/>
        </w:trPr>
        <w:tc>
          <w:tcPr>
            <w:tcW w:w="427" w:type="pct"/>
            <w:vMerge/>
          </w:tcPr>
          <w:p w14:paraId="4D1BBD06"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C2F7FB9"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543AF4E"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BF5F69" w:rsidRPr="00F87D60" w14:paraId="4AF0C889" w14:textId="77777777" w:rsidTr="001D35C7">
        <w:trPr>
          <w:trHeight w:val="20"/>
        </w:trPr>
        <w:tc>
          <w:tcPr>
            <w:tcW w:w="427" w:type="pct"/>
            <w:vMerge/>
          </w:tcPr>
          <w:p w14:paraId="3F981E23"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9C8F796"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DCF0B49"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BF5F69" w:rsidRPr="00F87D60" w14:paraId="608375BF" w14:textId="77777777" w:rsidTr="001D35C7">
        <w:trPr>
          <w:trHeight w:val="20"/>
        </w:trPr>
        <w:tc>
          <w:tcPr>
            <w:tcW w:w="427" w:type="pct"/>
            <w:vMerge/>
          </w:tcPr>
          <w:p w14:paraId="124A0185"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C290550"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CBD982C"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BF5F69" w:rsidRPr="00F87D60" w14:paraId="525D2782" w14:textId="77777777" w:rsidTr="001D35C7">
        <w:trPr>
          <w:trHeight w:val="20"/>
        </w:trPr>
        <w:tc>
          <w:tcPr>
            <w:tcW w:w="427" w:type="pct"/>
            <w:vMerge/>
          </w:tcPr>
          <w:p w14:paraId="2E490F35"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3D93088"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E27A7CC"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BF5F69" w:rsidRPr="00F87D60" w14:paraId="2B49BCA2" w14:textId="77777777" w:rsidTr="001D35C7">
        <w:trPr>
          <w:trHeight w:val="20"/>
        </w:trPr>
        <w:tc>
          <w:tcPr>
            <w:tcW w:w="427" w:type="pct"/>
            <w:vMerge/>
          </w:tcPr>
          <w:p w14:paraId="5AC17D5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BF36281"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316C328"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BF5F69" w:rsidRPr="00F87D60" w14:paraId="35A09C92" w14:textId="77777777" w:rsidTr="001D35C7">
        <w:trPr>
          <w:trHeight w:val="20"/>
        </w:trPr>
        <w:tc>
          <w:tcPr>
            <w:tcW w:w="427" w:type="pct"/>
            <w:vMerge/>
          </w:tcPr>
          <w:p w14:paraId="46D66A4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2AB8981D"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6B05459"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BF5F69" w:rsidRPr="00F87D60" w14:paraId="24A1D921" w14:textId="77777777" w:rsidTr="001D35C7">
        <w:trPr>
          <w:trHeight w:val="20"/>
        </w:trPr>
        <w:tc>
          <w:tcPr>
            <w:tcW w:w="427" w:type="pct"/>
            <w:vMerge w:val="restart"/>
          </w:tcPr>
          <w:p w14:paraId="6DA35664"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2E3633DD"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07070BC"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BF5F69" w:rsidRPr="00F87D60" w14:paraId="548957BD" w14:textId="77777777" w:rsidTr="001D35C7">
        <w:trPr>
          <w:trHeight w:val="20"/>
        </w:trPr>
        <w:tc>
          <w:tcPr>
            <w:tcW w:w="427" w:type="pct"/>
            <w:vMerge/>
          </w:tcPr>
          <w:p w14:paraId="70139224"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9DA5009"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73D44E9" w14:textId="77777777" w:rsidR="00BF5F69" w:rsidRPr="00F87D60" w:rsidRDefault="00BF5F69" w:rsidP="001D35C7">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BF5F69" w:rsidRPr="00F87D60" w14:paraId="10F9EBAF" w14:textId="77777777" w:rsidTr="001D35C7">
        <w:trPr>
          <w:trHeight w:val="20"/>
        </w:trPr>
        <w:tc>
          <w:tcPr>
            <w:tcW w:w="427" w:type="pct"/>
            <w:vMerge/>
          </w:tcPr>
          <w:p w14:paraId="33F7D73C"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608F003"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FEC8D69" w14:textId="77777777" w:rsidR="00BF5F69" w:rsidRPr="00F87D60" w:rsidRDefault="00BF5F69" w:rsidP="001D35C7">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BF5F69" w:rsidRPr="00F87D60" w14:paraId="66AFE4D5" w14:textId="77777777" w:rsidTr="001D35C7">
        <w:trPr>
          <w:trHeight w:val="20"/>
        </w:trPr>
        <w:tc>
          <w:tcPr>
            <w:tcW w:w="427" w:type="pct"/>
            <w:vMerge/>
          </w:tcPr>
          <w:p w14:paraId="5ED359A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D2488DB"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DA3242F" w14:textId="77777777" w:rsidR="00BF5F69" w:rsidRPr="00F87D60" w:rsidRDefault="00BF5F69" w:rsidP="001D35C7">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BF5F69" w:rsidRPr="00F87D60" w14:paraId="550334D8" w14:textId="77777777" w:rsidTr="001D35C7">
        <w:trPr>
          <w:trHeight w:val="20"/>
        </w:trPr>
        <w:tc>
          <w:tcPr>
            <w:tcW w:w="427" w:type="pct"/>
            <w:vMerge/>
          </w:tcPr>
          <w:p w14:paraId="04EA9D5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7A2E3E7"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F0DF1D3" w14:textId="77777777" w:rsidR="00BF5F69" w:rsidRPr="00F87D60" w:rsidRDefault="00BF5F69" w:rsidP="001D35C7">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BF5F69" w:rsidRPr="00F87D60" w14:paraId="5E273DB6" w14:textId="77777777" w:rsidTr="001D35C7">
        <w:trPr>
          <w:trHeight w:val="20"/>
        </w:trPr>
        <w:tc>
          <w:tcPr>
            <w:tcW w:w="427" w:type="pct"/>
            <w:vMerge/>
          </w:tcPr>
          <w:p w14:paraId="770F32C9"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D1C2D93"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D0D3140"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BF5F69" w:rsidRPr="00F87D60" w14:paraId="1D950BA2" w14:textId="77777777" w:rsidTr="001D35C7">
        <w:trPr>
          <w:trHeight w:val="20"/>
        </w:trPr>
        <w:tc>
          <w:tcPr>
            <w:tcW w:w="427" w:type="pct"/>
            <w:vMerge w:val="restart"/>
          </w:tcPr>
          <w:p w14:paraId="22776AAD"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5A44367A"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5EAD90A"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264ABBFA" w14:textId="77777777" w:rsidTr="001D35C7">
        <w:trPr>
          <w:trHeight w:val="20"/>
        </w:trPr>
        <w:tc>
          <w:tcPr>
            <w:tcW w:w="427" w:type="pct"/>
            <w:vMerge/>
          </w:tcPr>
          <w:p w14:paraId="79EC05C3"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EA607B8"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282FDAD"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BF5F69" w:rsidRPr="00F87D60" w14:paraId="0053D61C" w14:textId="77777777" w:rsidTr="001D35C7">
        <w:trPr>
          <w:trHeight w:val="20"/>
        </w:trPr>
        <w:tc>
          <w:tcPr>
            <w:tcW w:w="427" w:type="pct"/>
            <w:vMerge/>
          </w:tcPr>
          <w:p w14:paraId="1C1A2F7A"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39C2400"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81DF530"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BF5F69" w:rsidRPr="00F87D60" w14:paraId="542A8D0C" w14:textId="77777777" w:rsidTr="001D35C7">
        <w:trPr>
          <w:trHeight w:val="20"/>
        </w:trPr>
        <w:tc>
          <w:tcPr>
            <w:tcW w:w="427" w:type="pct"/>
            <w:vMerge/>
          </w:tcPr>
          <w:p w14:paraId="2B498EF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FFE8CAC"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3677CC6"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694C5306" w14:textId="77777777" w:rsidTr="001D35C7">
        <w:trPr>
          <w:trHeight w:val="20"/>
        </w:trPr>
        <w:tc>
          <w:tcPr>
            <w:tcW w:w="427" w:type="pct"/>
            <w:vMerge/>
          </w:tcPr>
          <w:p w14:paraId="7F71EC62"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0866270"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E7B3FD3"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BF5F69" w:rsidRPr="00F87D60" w14:paraId="623BA1F1" w14:textId="77777777" w:rsidTr="001D35C7">
        <w:trPr>
          <w:trHeight w:val="20"/>
        </w:trPr>
        <w:tc>
          <w:tcPr>
            <w:tcW w:w="427" w:type="pct"/>
            <w:vMerge/>
          </w:tcPr>
          <w:p w14:paraId="3019F10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E41AB28"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8500E25"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BF5F69" w:rsidRPr="00F87D60" w14:paraId="6AB006E1" w14:textId="77777777" w:rsidTr="001D35C7">
        <w:trPr>
          <w:trHeight w:val="20"/>
        </w:trPr>
        <w:tc>
          <w:tcPr>
            <w:tcW w:w="427" w:type="pct"/>
            <w:vMerge/>
          </w:tcPr>
          <w:p w14:paraId="24C08819"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931EFF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BD08CA2"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BF5F69" w:rsidRPr="00F87D60" w14:paraId="14C21C42" w14:textId="77777777" w:rsidTr="001D35C7">
        <w:trPr>
          <w:trHeight w:val="20"/>
        </w:trPr>
        <w:tc>
          <w:tcPr>
            <w:tcW w:w="427" w:type="pct"/>
            <w:vMerge w:val="restart"/>
            <w:shd w:val="clear" w:color="auto" w:fill="auto"/>
          </w:tcPr>
          <w:p w14:paraId="7E04D261"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1A07E1FB"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w:t>
            </w:r>
            <w:r w:rsidRPr="00F87D60">
              <w:rPr>
                <w:rFonts w:ascii="Times New Roman" w:eastAsia="Calibri" w:hAnsi="Times New Roman" w:cs="Times New Roman"/>
              </w:rPr>
              <w:lastRenderedPageBreak/>
              <w:t xml:space="preserve">демонстрировать осознанное поведение на </w:t>
            </w:r>
            <w:r w:rsidRPr="00C139C1">
              <w:rPr>
                <w:rFonts w:ascii="Times New Roman" w:eastAsia="Calibri" w:hAnsi="Times New Roman" w:cs="Times New Roman"/>
              </w:rPr>
              <w:t>основе 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B750EB5"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bCs/>
                <w:iCs/>
              </w:rPr>
              <w:t xml:space="preserve"> </w:t>
            </w:r>
          </w:p>
        </w:tc>
      </w:tr>
      <w:tr w:rsidR="00BF5F69" w:rsidRPr="00F87D60" w14:paraId="063D1EE6" w14:textId="77777777" w:rsidTr="001D35C7">
        <w:trPr>
          <w:trHeight w:val="20"/>
        </w:trPr>
        <w:tc>
          <w:tcPr>
            <w:tcW w:w="427" w:type="pct"/>
            <w:vMerge/>
            <w:shd w:val="clear" w:color="auto" w:fill="auto"/>
          </w:tcPr>
          <w:p w14:paraId="75C2D608" w14:textId="77777777" w:rsidR="00BF5F69" w:rsidRPr="00F87D60" w:rsidRDefault="00BF5F69" w:rsidP="001D35C7">
            <w:pPr>
              <w:jc w:val="center"/>
              <w:rPr>
                <w:rFonts w:ascii="Times New Roman" w:eastAsia="Calibri" w:hAnsi="Times New Roman" w:cs="Times New Roman"/>
                <w:iCs/>
              </w:rPr>
            </w:pPr>
          </w:p>
        </w:tc>
        <w:tc>
          <w:tcPr>
            <w:tcW w:w="963" w:type="pct"/>
            <w:vMerge/>
            <w:shd w:val="clear" w:color="auto" w:fill="auto"/>
          </w:tcPr>
          <w:p w14:paraId="4E99EABD"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1CF3BFE"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BF5F69" w:rsidRPr="00F87D60" w14:paraId="63E107C7" w14:textId="77777777" w:rsidTr="001D35C7">
        <w:trPr>
          <w:trHeight w:val="20"/>
        </w:trPr>
        <w:tc>
          <w:tcPr>
            <w:tcW w:w="427" w:type="pct"/>
            <w:vMerge/>
            <w:shd w:val="clear" w:color="auto" w:fill="auto"/>
          </w:tcPr>
          <w:p w14:paraId="71D703B1" w14:textId="77777777" w:rsidR="00BF5F69" w:rsidRPr="00F87D60" w:rsidRDefault="00BF5F69" w:rsidP="001D35C7">
            <w:pPr>
              <w:jc w:val="center"/>
              <w:rPr>
                <w:rFonts w:ascii="Times New Roman" w:eastAsia="Calibri" w:hAnsi="Times New Roman" w:cs="Times New Roman"/>
                <w:iCs/>
              </w:rPr>
            </w:pPr>
          </w:p>
        </w:tc>
        <w:tc>
          <w:tcPr>
            <w:tcW w:w="963" w:type="pct"/>
            <w:vMerge/>
            <w:shd w:val="clear" w:color="auto" w:fill="auto"/>
          </w:tcPr>
          <w:p w14:paraId="60B59F97"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2B84FFA"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BF5F69" w:rsidRPr="00F87D60" w14:paraId="41AF8FF7" w14:textId="77777777" w:rsidTr="001D35C7">
        <w:trPr>
          <w:trHeight w:val="20"/>
        </w:trPr>
        <w:tc>
          <w:tcPr>
            <w:tcW w:w="427" w:type="pct"/>
            <w:vMerge/>
            <w:shd w:val="clear" w:color="auto" w:fill="auto"/>
          </w:tcPr>
          <w:p w14:paraId="4AF454F4" w14:textId="77777777" w:rsidR="00BF5F69" w:rsidRPr="00F87D60" w:rsidRDefault="00BF5F69" w:rsidP="001D35C7">
            <w:pPr>
              <w:jc w:val="center"/>
              <w:rPr>
                <w:rFonts w:ascii="Times New Roman" w:eastAsia="Calibri" w:hAnsi="Times New Roman" w:cs="Times New Roman"/>
                <w:iCs/>
              </w:rPr>
            </w:pPr>
          </w:p>
        </w:tc>
        <w:tc>
          <w:tcPr>
            <w:tcW w:w="963" w:type="pct"/>
            <w:vMerge/>
            <w:shd w:val="clear" w:color="auto" w:fill="auto"/>
          </w:tcPr>
          <w:p w14:paraId="1A6BF18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A1E910E"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описывать значимость своей </w:t>
            </w:r>
            <w:r w:rsidRPr="00C139C1">
              <w:rPr>
                <w:rFonts w:ascii="Times New Roman" w:eastAsia="Calibri" w:hAnsi="Times New Roman" w:cs="Times New Roman"/>
                <w:bCs/>
                <w:iCs/>
              </w:rPr>
              <w:t>профессии</w:t>
            </w:r>
          </w:p>
        </w:tc>
      </w:tr>
      <w:tr w:rsidR="00BF5F69" w:rsidRPr="00F87D60" w14:paraId="125B0898" w14:textId="77777777" w:rsidTr="001D35C7">
        <w:trPr>
          <w:trHeight w:val="20"/>
        </w:trPr>
        <w:tc>
          <w:tcPr>
            <w:tcW w:w="427" w:type="pct"/>
            <w:vMerge/>
            <w:shd w:val="clear" w:color="auto" w:fill="auto"/>
          </w:tcPr>
          <w:p w14:paraId="0732D452" w14:textId="77777777" w:rsidR="00BF5F69" w:rsidRPr="00F87D60" w:rsidRDefault="00BF5F69" w:rsidP="001D35C7">
            <w:pPr>
              <w:jc w:val="center"/>
              <w:rPr>
                <w:rFonts w:ascii="Times New Roman" w:eastAsia="Calibri" w:hAnsi="Times New Roman" w:cs="Times New Roman"/>
                <w:iCs/>
              </w:rPr>
            </w:pPr>
          </w:p>
        </w:tc>
        <w:tc>
          <w:tcPr>
            <w:tcW w:w="963" w:type="pct"/>
            <w:vMerge/>
            <w:shd w:val="clear" w:color="auto" w:fill="auto"/>
          </w:tcPr>
          <w:p w14:paraId="4407FC3F"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164C80B"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BF5F69" w:rsidRPr="00F87D60" w14:paraId="12BF2BD2" w14:textId="77777777" w:rsidTr="001D35C7">
        <w:trPr>
          <w:trHeight w:val="20"/>
        </w:trPr>
        <w:tc>
          <w:tcPr>
            <w:tcW w:w="427" w:type="pct"/>
            <w:vMerge/>
            <w:shd w:val="clear" w:color="auto" w:fill="auto"/>
          </w:tcPr>
          <w:p w14:paraId="49656458" w14:textId="77777777" w:rsidR="00BF5F69" w:rsidRPr="00F87D60" w:rsidRDefault="00BF5F69" w:rsidP="001D35C7">
            <w:pPr>
              <w:jc w:val="center"/>
              <w:rPr>
                <w:rFonts w:ascii="Times New Roman" w:eastAsia="Calibri" w:hAnsi="Times New Roman" w:cs="Times New Roman"/>
                <w:iCs/>
              </w:rPr>
            </w:pPr>
          </w:p>
        </w:tc>
        <w:tc>
          <w:tcPr>
            <w:tcW w:w="963" w:type="pct"/>
            <w:vMerge/>
            <w:shd w:val="clear" w:color="auto" w:fill="auto"/>
          </w:tcPr>
          <w:p w14:paraId="51C760F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8E0CA56"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BF5F69" w:rsidRPr="00F87D60" w14:paraId="1FCD26B9" w14:textId="77777777" w:rsidTr="001D35C7">
        <w:trPr>
          <w:trHeight w:val="20"/>
        </w:trPr>
        <w:tc>
          <w:tcPr>
            <w:tcW w:w="427" w:type="pct"/>
            <w:vMerge/>
          </w:tcPr>
          <w:p w14:paraId="4B00E45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C43C6C6"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F2D817B"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BF5F69" w:rsidRPr="00F87D60" w14:paraId="0EB65101" w14:textId="77777777" w:rsidTr="001D35C7">
        <w:trPr>
          <w:trHeight w:val="20"/>
        </w:trPr>
        <w:tc>
          <w:tcPr>
            <w:tcW w:w="427" w:type="pct"/>
            <w:vMerge/>
          </w:tcPr>
          <w:p w14:paraId="1C535549"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3FB8F56"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4B6AA77"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BF5F69" w:rsidRPr="00F87D60" w14:paraId="511CE18A" w14:textId="77777777" w:rsidTr="001D35C7">
        <w:trPr>
          <w:trHeight w:val="20"/>
        </w:trPr>
        <w:tc>
          <w:tcPr>
            <w:tcW w:w="427" w:type="pct"/>
            <w:vMerge/>
          </w:tcPr>
          <w:p w14:paraId="034E489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D4294CD"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E536A2C"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w:t>
            </w:r>
            <w:proofErr w:type="gramStart"/>
            <w:r w:rsidRPr="00F87D60">
              <w:rPr>
                <w:rFonts w:ascii="Times New Roman" w:eastAsia="Calibri" w:hAnsi="Times New Roman" w:cs="Times New Roman"/>
                <w:bCs/>
                <w:iCs/>
              </w:rPr>
              <w:t xml:space="preserve">по </w:t>
            </w:r>
            <w:r w:rsidR="00C139C1" w:rsidRPr="00C139C1">
              <w:rPr>
                <w:rFonts w:ascii="Times New Roman" w:eastAsia="Calibri" w:hAnsi="Times New Roman" w:cs="Times New Roman"/>
                <w:bCs/>
                <w:iCs/>
              </w:rPr>
              <w:t xml:space="preserve"> профессии</w:t>
            </w:r>
            <w:proofErr w:type="gramEnd"/>
          </w:p>
        </w:tc>
      </w:tr>
      <w:tr w:rsidR="00BF5F69" w:rsidRPr="00F87D60" w14:paraId="59A3FCEC" w14:textId="77777777" w:rsidTr="001D35C7">
        <w:trPr>
          <w:trHeight w:val="20"/>
        </w:trPr>
        <w:tc>
          <w:tcPr>
            <w:tcW w:w="427" w:type="pct"/>
            <w:vMerge/>
          </w:tcPr>
          <w:p w14:paraId="5C0556E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3E2D738"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067653F"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BF5F69" w:rsidRPr="00F87D60" w14:paraId="77CA3474" w14:textId="77777777" w:rsidTr="001D35C7">
        <w:trPr>
          <w:trHeight w:val="20"/>
        </w:trPr>
        <w:tc>
          <w:tcPr>
            <w:tcW w:w="427" w:type="pct"/>
            <w:vMerge w:val="restart"/>
          </w:tcPr>
          <w:p w14:paraId="032ADE2D"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1E9A222A"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A1D797B"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BF5F69" w:rsidRPr="00F87D60" w14:paraId="1B321157" w14:textId="77777777" w:rsidTr="001D35C7">
        <w:trPr>
          <w:trHeight w:val="20"/>
        </w:trPr>
        <w:tc>
          <w:tcPr>
            <w:tcW w:w="427" w:type="pct"/>
            <w:vMerge/>
          </w:tcPr>
          <w:p w14:paraId="234B3F0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8BCBC64"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1B94168E"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BF5F69" w:rsidRPr="00F87D60" w14:paraId="7CE9882F" w14:textId="77777777" w:rsidTr="001D35C7">
        <w:trPr>
          <w:trHeight w:val="20"/>
        </w:trPr>
        <w:tc>
          <w:tcPr>
            <w:tcW w:w="427" w:type="pct"/>
            <w:vMerge/>
          </w:tcPr>
          <w:p w14:paraId="6AD00295"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8FFEF03"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1D811AB0"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C139C1" w:rsidRPr="00C139C1">
              <w:rPr>
                <w:rFonts w:ascii="Times New Roman" w:eastAsia="Calibri" w:hAnsi="Times New Roman" w:cs="Times New Roman"/>
                <w:bCs/>
                <w:iCs/>
              </w:rPr>
              <w:t>профессии</w:t>
            </w:r>
          </w:p>
        </w:tc>
      </w:tr>
      <w:tr w:rsidR="00BF5F69" w:rsidRPr="00F87D60" w14:paraId="456D6AC8" w14:textId="77777777" w:rsidTr="001D35C7">
        <w:trPr>
          <w:trHeight w:val="20"/>
        </w:trPr>
        <w:tc>
          <w:tcPr>
            <w:tcW w:w="427" w:type="pct"/>
            <w:vMerge/>
          </w:tcPr>
          <w:p w14:paraId="261A6066"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CF0DD21"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1F601E0C"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BF5F69" w:rsidRPr="00F87D60" w14:paraId="3DD512C3" w14:textId="77777777" w:rsidTr="001D35C7">
        <w:trPr>
          <w:trHeight w:val="20"/>
        </w:trPr>
        <w:tc>
          <w:tcPr>
            <w:tcW w:w="427" w:type="pct"/>
            <w:vMerge/>
          </w:tcPr>
          <w:p w14:paraId="11A64BE2"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3B9CCAF"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9EE1629"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BF5F69" w:rsidRPr="00F87D60" w14:paraId="0269EEE0" w14:textId="77777777" w:rsidTr="001D35C7">
        <w:trPr>
          <w:trHeight w:val="20"/>
        </w:trPr>
        <w:tc>
          <w:tcPr>
            <w:tcW w:w="427" w:type="pct"/>
            <w:vMerge/>
          </w:tcPr>
          <w:p w14:paraId="323DA406"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1CA4437"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7A790C7"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BF5F69" w:rsidRPr="00F87D60" w14:paraId="654E92B0" w14:textId="77777777" w:rsidTr="001D35C7">
        <w:trPr>
          <w:trHeight w:val="20"/>
        </w:trPr>
        <w:tc>
          <w:tcPr>
            <w:tcW w:w="427" w:type="pct"/>
            <w:vMerge/>
          </w:tcPr>
          <w:p w14:paraId="34FDC3E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651DF3A"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DED57D1" w14:textId="77777777" w:rsidR="00BF5F69" w:rsidRPr="00F87D60" w:rsidRDefault="00BF5F69" w:rsidP="001D35C7">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BF5F69" w:rsidRPr="00F87D60" w14:paraId="2374BF43" w14:textId="77777777" w:rsidTr="001D35C7">
        <w:trPr>
          <w:trHeight w:val="20"/>
        </w:trPr>
        <w:tc>
          <w:tcPr>
            <w:tcW w:w="427" w:type="pct"/>
            <w:vMerge/>
          </w:tcPr>
          <w:p w14:paraId="125E58C2"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87FD6C1"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B5E8081"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BF5F69" w:rsidRPr="00F87D60" w14:paraId="4E3B4833" w14:textId="77777777" w:rsidTr="001D35C7">
        <w:trPr>
          <w:trHeight w:val="20"/>
        </w:trPr>
        <w:tc>
          <w:tcPr>
            <w:tcW w:w="427" w:type="pct"/>
            <w:vMerge/>
          </w:tcPr>
          <w:p w14:paraId="50DA447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0820609"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72E81ED"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BF5F69" w:rsidRPr="00F87D60" w14:paraId="3E9AE4F3" w14:textId="77777777" w:rsidTr="001D35C7">
        <w:trPr>
          <w:trHeight w:val="20"/>
        </w:trPr>
        <w:tc>
          <w:tcPr>
            <w:tcW w:w="427" w:type="pct"/>
            <w:vMerge/>
          </w:tcPr>
          <w:p w14:paraId="534DA3F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49839F5"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EF4562D"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BF5F69" w:rsidRPr="00F87D60" w14:paraId="00B03795" w14:textId="77777777" w:rsidTr="001D35C7">
        <w:trPr>
          <w:trHeight w:val="20"/>
        </w:trPr>
        <w:tc>
          <w:tcPr>
            <w:tcW w:w="427" w:type="pct"/>
            <w:vMerge/>
          </w:tcPr>
          <w:p w14:paraId="574E07A2" w14:textId="77777777" w:rsidR="00BF5F69" w:rsidRPr="00F87D60" w:rsidRDefault="00BF5F69" w:rsidP="001D35C7">
            <w:pPr>
              <w:jc w:val="center"/>
              <w:rPr>
                <w:rFonts w:ascii="Times New Roman" w:eastAsia="Calibri" w:hAnsi="Times New Roman" w:cs="Times New Roman"/>
                <w:iCs/>
              </w:rPr>
            </w:pPr>
          </w:p>
        </w:tc>
        <w:tc>
          <w:tcPr>
            <w:tcW w:w="963" w:type="pct"/>
            <w:vMerge/>
          </w:tcPr>
          <w:p w14:paraId="6787A505"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59D2A27B"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BF5F69" w:rsidRPr="00F87D60" w14:paraId="7A09F3F7" w14:textId="77777777" w:rsidTr="001D35C7">
        <w:trPr>
          <w:trHeight w:val="20"/>
        </w:trPr>
        <w:tc>
          <w:tcPr>
            <w:tcW w:w="427" w:type="pct"/>
            <w:vMerge/>
          </w:tcPr>
          <w:p w14:paraId="0350FC04"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4E0D15D"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FCCACB1"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BF5F69" w:rsidRPr="00F87D60" w14:paraId="6C41EB4C" w14:textId="77777777" w:rsidTr="001D35C7">
        <w:trPr>
          <w:trHeight w:val="20"/>
        </w:trPr>
        <w:tc>
          <w:tcPr>
            <w:tcW w:w="427" w:type="pct"/>
            <w:vMerge/>
          </w:tcPr>
          <w:p w14:paraId="6AE1399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D6C825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6D248DC" w14:textId="77777777" w:rsidR="00BF5F69" w:rsidRPr="00F87D60" w:rsidRDefault="00BF5F69" w:rsidP="001D35C7">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BF5F69" w:rsidRPr="00F87D60" w14:paraId="5E92B792" w14:textId="77777777" w:rsidTr="001D35C7">
        <w:trPr>
          <w:trHeight w:val="20"/>
        </w:trPr>
        <w:tc>
          <w:tcPr>
            <w:tcW w:w="427" w:type="pct"/>
            <w:vMerge w:val="restart"/>
          </w:tcPr>
          <w:p w14:paraId="37ECB879"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0F6DC929" w14:textId="77777777" w:rsidR="00BF5F69" w:rsidRPr="00F87D60" w:rsidRDefault="00BF5F69" w:rsidP="001D35C7">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01CADD26"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BF5F69" w:rsidRPr="00F87D60" w14:paraId="7B8CDDAA" w14:textId="77777777" w:rsidTr="001D35C7">
        <w:trPr>
          <w:trHeight w:val="20"/>
        </w:trPr>
        <w:tc>
          <w:tcPr>
            <w:tcW w:w="427" w:type="pct"/>
            <w:vMerge/>
          </w:tcPr>
          <w:p w14:paraId="3D9941C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B7DECDA" w14:textId="77777777" w:rsidR="00BF5F69" w:rsidRPr="00F87D60" w:rsidRDefault="00BF5F69" w:rsidP="001D35C7">
            <w:pPr>
              <w:rPr>
                <w:rFonts w:ascii="Times New Roman" w:eastAsia="Calibri" w:hAnsi="Times New Roman" w:cs="Times New Roman"/>
              </w:rPr>
            </w:pPr>
          </w:p>
        </w:tc>
        <w:tc>
          <w:tcPr>
            <w:tcW w:w="3610" w:type="pct"/>
            <w:shd w:val="clear" w:color="auto" w:fill="auto"/>
          </w:tcPr>
          <w:p w14:paraId="68F43472"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BF5F69" w:rsidRPr="00F87D60" w14:paraId="4F8747F2" w14:textId="77777777" w:rsidTr="001D35C7">
        <w:trPr>
          <w:trHeight w:val="20"/>
        </w:trPr>
        <w:tc>
          <w:tcPr>
            <w:tcW w:w="427" w:type="pct"/>
            <w:vMerge/>
          </w:tcPr>
          <w:p w14:paraId="6620C44F"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217E6CA" w14:textId="77777777" w:rsidR="00BF5F69" w:rsidRPr="00F87D60" w:rsidRDefault="00BF5F69" w:rsidP="001D35C7">
            <w:pPr>
              <w:rPr>
                <w:rFonts w:ascii="Times New Roman" w:eastAsia="Calibri" w:hAnsi="Times New Roman" w:cs="Times New Roman"/>
              </w:rPr>
            </w:pPr>
          </w:p>
        </w:tc>
        <w:tc>
          <w:tcPr>
            <w:tcW w:w="3610" w:type="pct"/>
            <w:shd w:val="clear" w:color="auto" w:fill="auto"/>
          </w:tcPr>
          <w:p w14:paraId="39FD8FED"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BF5F69" w:rsidRPr="00F87D60" w14:paraId="79F8FE5A" w14:textId="77777777" w:rsidTr="001D35C7">
        <w:trPr>
          <w:trHeight w:val="20"/>
        </w:trPr>
        <w:tc>
          <w:tcPr>
            <w:tcW w:w="427" w:type="pct"/>
            <w:vMerge/>
          </w:tcPr>
          <w:p w14:paraId="13DFE862"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FE2A66F" w14:textId="77777777" w:rsidR="00BF5F69" w:rsidRPr="00F87D60" w:rsidRDefault="00BF5F69" w:rsidP="001D35C7">
            <w:pPr>
              <w:rPr>
                <w:rFonts w:ascii="Times New Roman" w:eastAsia="Calibri" w:hAnsi="Times New Roman" w:cs="Times New Roman"/>
              </w:rPr>
            </w:pPr>
          </w:p>
        </w:tc>
        <w:tc>
          <w:tcPr>
            <w:tcW w:w="3610" w:type="pct"/>
            <w:shd w:val="clear" w:color="auto" w:fill="auto"/>
          </w:tcPr>
          <w:p w14:paraId="0517B7F6"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C139C1" w:rsidRPr="00C139C1">
              <w:rPr>
                <w:rFonts w:ascii="Times New Roman" w:eastAsia="Calibri" w:hAnsi="Times New Roman" w:cs="Times New Roman"/>
                <w:bCs/>
                <w:iCs/>
              </w:rPr>
              <w:t>профессии</w:t>
            </w:r>
          </w:p>
        </w:tc>
      </w:tr>
      <w:tr w:rsidR="00BF5F69" w:rsidRPr="00F87D60" w14:paraId="42E0478E" w14:textId="77777777" w:rsidTr="001D35C7">
        <w:trPr>
          <w:trHeight w:val="20"/>
        </w:trPr>
        <w:tc>
          <w:tcPr>
            <w:tcW w:w="427" w:type="pct"/>
            <w:vMerge/>
          </w:tcPr>
          <w:p w14:paraId="6042C66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7CC2DD4B" w14:textId="77777777" w:rsidR="00BF5F69" w:rsidRPr="00F87D60" w:rsidRDefault="00BF5F69" w:rsidP="001D35C7">
            <w:pPr>
              <w:rPr>
                <w:rFonts w:ascii="Times New Roman" w:eastAsia="Calibri" w:hAnsi="Times New Roman" w:cs="Times New Roman"/>
              </w:rPr>
            </w:pPr>
          </w:p>
        </w:tc>
        <w:tc>
          <w:tcPr>
            <w:tcW w:w="3610" w:type="pct"/>
            <w:shd w:val="clear" w:color="auto" w:fill="auto"/>
          </w:tcPr>
          <w:p w14:paraId="5AB09210"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6DDB12B4" w14:textId="77777777" w:rsidTr="001D35C7">
        <w:trPr>
          <w:trHeight w:val="20"/>
        </w:trPr>
        <w:tc>
          <w:tcPr>
            <w:tcW w:w="427" w:type="pct"/>
            <w:vMerge/>
          </w:tcPr>
          <w:p w14:paraId="3125E0F6"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534170F" w14:textId="77777777" w:rsidR="00BF5F69" w:rsidRPr="00F87D60" w:rsidRDefault="00BF5F69" w:rsidP="001D35C7">
            <w:pPr>
              <w:rPr>
                <w:rFonts w:ascii="Times New Roman" w:eastAsia="Calibri" w:hAnsi="Times New Roman" w:cs="Times New Roman"/>
              </w:rPr>
            </w:pPr>
          </w:p>
        </w:tc>
        <w:tc>
          <w:tcPr>
            <w:tcW w:w="3610" w:type="pct"/>
            <w:shd w:val="clear" w:color="auto" w:fill="auto"/>
          </w:tcPr>
          <w:p w14:paraId="0A655E30"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BF5F69" w:rsidRPr="00F87D60" w14:paraId="41B0AFE5" w14:textId="77777777" w:rsidTr="001D35C7">
        <w:trPr>
          <w:trHeight w:val="20"/>
        </w:trPr>
        <w:tc>
          <w:tcPr>
            <w:tcW w:w="427" w:type="pct"/>
            <w:vMerge/>
          </w:tcPr>
          <w:p w14:paraId="0869773C"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10FE561" w14:textId="77777777" w:rsidR="00BF5F69" w:rsidRPr="00F87D60" w:rsidRDefault="00BF5F69" w:rsidP="001D35C7">
            <w:pPr>
              <w:suppressAutoHyphens/>
              <w:jc w:val="both"/>
              <w:rPr>
                <w:rFonts w:ascii="Times New Roman" w:eastAsia="Calibri" w:hAnsi="Times New Roman" w:cs="Times New Roman"/>
              </w:rPr>
            </w:pPr>
          </w:p>
        </w:tc>
        <w:tc>
          <w:tcPr>
            <w:tcW w:w="3610" w:type="pct"/>
            <w:shd w:val="clear" w:color="auto" w:fill="auto"/>
          </w:tcPr>
          <w:p w14:paraId="69DF96FF"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BF5F69" w:rsidRPr="00F87D60" w14:paraId="5342ECDF" w14:textId="77777777" w:rsidTr="001D35C7">
        <w:trPr>
          <w:trHeight w:val="20"/>
        </w:trPr>
        <w:tc>
          <w:tcPr>
            <w:tcW w:w="427" w:type="pct"/>
            <w:vMerge/>
          </w:tcPr>
          <w:p w14:paraId="3258B650" w14:textId="77777777" w:rsidR="00BF5F69" w:rsidRPr="00F87D60" w:rsidRDefault="00BF5F69" w:rsidP="001D35C7">
            <w:pPr>
              <w:jc w:val="center"/>
              <w:rPr>
                <w:rFonts w:ascii="Times New Roman" w:eastAsia="Calibri" w:hAnsi="Times New Roman" w:cs="Times New Roman"/>
                <w:iCs/>
              </w:rPr>
            </w:pPr>
          </w:p>
        </w:tc>
        <w:tc>
          <w:tcPr>
            <w:tcW w:w="963" w:type="pct"/>
            <w:vMerge/>
          </w:tcPr>
          <w:p w14:paraId="1056F7E7" w14:textId="77777777" w:rsidR="00BF5F69" w:rsidRPr="00F87D60" w:rsidRDefault="00BF5F69" w:rsidP="001D35C7">
            <w:pPr>
              <w:suppressAutoHyphens/>
              <w:jc w:val="both"/>
              <w:rPr>
                <w:rFonts w:ascii="Times New Roman" w:eastAsia="Calibri" w:hAnsi="Times New Roman" w:cs="Times New Roman"/>
              </w:rPr>
            </w:pPr>
          </w:p>
        </w:tc>
        <w:tc>
          <w:tcPr>
            <w:tcW w:w="3610" w:type="pct"/>
            <w:shd w:val="clear" w:color="auto" w:fill="auto"/>
          </w:tcPr>
          <w:p w14:paraId="73710E6A"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C139C1" w:rsidRPr="00C139C1">
              <w:rPr>
                <w:rFonts w:ascii="Times New Roman" w:eastAsia="Calibri" w:hAnsi="Times New Roman" w:cs="Times New Roman"/>
                <w:bCs/>
                <w:iCs/>
              </w:rPr>
              <w:t>профессии</w:t>
            </w:r>
          </w:p>
        </w:tc>
      </w:tr>
      <w:tr w:rsidR="00BF5F69" w:rsidRPr="00F87D60" w14:paraId="79D9F92F" w14:textId="77777777" w:rsidTr="001D35C7">
        <w:trPr>
          <w:trHeight w:val="20"/>
        </w:trPr>
        <w:tc>
          <w:tcPr>
            <w:tcW w:w="427" w:type="pct"/>
            <w:vMerge/>
          </w:tcPr>
          <w:p w14:paraId="4986044C"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55FB6EB" w14:textId="77777777" w:rsidR="00BF5F69" w:rsidRPr="00F87D60" w:rsidRDefault="00BF5F69" w:rsidP="001D35C7">
            <w:pPr>
              <w:suppressAutoHyphens/>
              <w:jc w:val="both"/>
              <w:rPr>
                <w:rFonts w:ascii="Times New Roman" w:eastAsia="Calibri" w:hAnsi="Times New Roman" w:cs="Times New Roman"/>
              </w:rPr>
            </w:pPr>
          </w:p>
        </w:tc>
        <w:tc>
          <w:tcPr>
            <w:tcW w:w="3610" w:type="pct"/>
            <w:shd w:val="clear" w:color="auto" w:fill="auto"/>
          </w:tcPr>
          <w:p w14:paraId="33F93102" w14:textId="77777777" w:rsidR="00BF5F69" w:rsidRPr="00F87D60" w:rsidRDefault="00BF5F69" w:rsidP="001D35C7">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BF5F69" w:rsidRPr="00F87D60" w14:paraId="7E4901A3" w14:textId="77777777" w:rsidTr="001D35C7">
        <w:trPr>
          <w:trHeight w:val="20"/>
        </w:trPr>
        <w:tc>
          <w:tcPr>
            <w:tcW w:w="427" w:type="pct"/>
            <w:vMerge w:val="restart"/>
          </w:tcPr>
          <w:p w14:paraId="3A3969A6" w14:textId="77777777" w:rsidR="00BF5F69" w:rsidRPr="00F87D60" w:rsidRDefault="00BF5F69" w:rsidP="001D35C7">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4796DC99" w14:textId="77777777" w:rsidR="00BF5F69" w:rsidRPr="00F87D60" w:rsidRDefault="00BF5F69" w:rsidP="001D35C7">
            <w:pPr>
              <w:suppressAutoHyphens/>
              <w:rPr>
                <w:rFonts w:ascii="Times New Roman" w:eastAsia="Calibri" w:hAnsi="Times New Roman" w:cs="Times New Roman"/>
              </w:rPr>
            </w:pPr>
            <w:r w:rsidRPr="00F87D60">
              <w:rPr>
                <w:rFonts w:ascii="Times New Roman" w:eastAsia="Calibri" w:hAnsi="Times New Roman" w:cs="Times New Roman"/>
              </w:rPr>
              <w:t xml:space="preserve">Пользоваться </w:t>
            </w:r>
            <w:r w:rsidRPr="00F87D60">
              <w:rPr>
                <w:rFonts w:ascii="Times New Roman" w:eastAsia="Calibri" w:hAnsi="Times New Roman" w:cs="Times New Roman"/>
              </w:rPr>
              <w:lastRenderedPageBreak/>
              <w:t>профессиональной документацией на государственном и иностранном языках</w:t>
            </w:r>
          </w:p>
        </w:tc>
        <w:tc>
          <w:tcPr>
            <w:tcW w:w="3610" w:type="pct"/>
            <w:shd w:val="clear" w:color="auto" w:fill="auto"/>
          </w:tcPr>
          <w:p w14:paraId="0199A484"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iCs/>
              </w:rPr>
              <w:t xml:space="preserve"> </w:t>
            </w:r>
          </w:p>
        </w:tc>
      </w:tr>
      <w:tr w:rsidR="00BF5F69" w:rsidRPr="00F87D60" w14:paraId="26B010C5" w14:textId="77777777" w:rsidTr="001D35C7">
        <w:trPr>
          <w:trHeight w:val="20"/>
        </w:trPr>
        <w:tc>
          <w:tcPr>
            <w:tcW w:w="427" w:type="pct"/>
            <w:vMerge/>
          </w:tcPr>
          <w:p w14:paraId="51D0D86E" w14:textId="77777777" w:rsidR="00BF5F69" w:rsidRPr="00F87D60" w:rsidRDefault="00BF5F69" w:rsidP="001D35C7">
            <w:pPr>
              <w:jc w:val="center"/>
              <w:rPr>
                <w:rFonts w:ascii="Times New Roman" w:eastAsia="Calibri" w:hAnsi="Times New Roman" w:cs="Times New Roman"/>
                <w:iCs/>
              </w:rPr>
            </w:pPr>
          </w:p>
        </w:tc>
        <w:tc>
          <w:tcPr>
            <w:tcW w:w="963" w:type="pct"/>
            <w:vMerge/>
          </w:tcPr>
          <w:p w14:paraId="540BCFE6"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4337F86"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F5F69" w:rsidRPr="00F87D60" w14:paraId="35F6B597" w14:textId="77777777" w:rsidTr="001D35C7">
        <w:trPr>
          <w:trHeight w:val="20"/>
        </w:trPr>
        <w:tc>
          <w:tcPr>
            <w:tcW w:w="427" w:type="pct"/>
            <w:vMerge/>
          </w:tcPr>
          <w:p w14:paraId="4B802E4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F7C5C65"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0F1592C"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BF5F69" w:rsidRPr="00F87D60" w14:paraId="102A0718" w14:textId="77777777" w:rsidTr="001D35C7">
        <w:trPr>
          <w:trHeight w:val="20"/>
        </w:trPr>
        <w:tc>
          <w:tcPr>
            <w:tcW w:w="427" w:type="pct"/>
            <w:vMerge/>
          </w:tcPr>
          <w:p w14:paraId="54A13C1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88A4CB0"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CACE715"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BF5F69" w:rsidRPr="00F87D60" w14:paraId="6230B1D3" w14:textId="77777777" w:rsidTr="001D35C7">
        <w:trPr>
          <w:trHeight w:val="20"/>
        </w:trPr>
        <w:tc>
          <w:tcPr>
            <w:tcW w:w="427" w:type="pct"/>
            <w:vMerge/>
          </w:tcPr>
          <w:p w14:paraId="375EDDF0"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D751F32"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213AA74B"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BF5F69" w:rsidRPr="00F87D60" w14:paraId="27A31917" w14:textId="77777777" w:rsidTr="001D35C7">
        <w:trPr>
          <w:trHeight w:val="20"/>
        </w:trPr>
        <w:tc>
          <w:tcPr>
            <w:tcW w:w="427" w:type="pct"/>
            <w:vMerge/>
          </w:tcPr>
          <w:p w14:paraId="0122D3BB"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0216BE0"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D343A09"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BF5F69" w:rsidRPr="00F87D60" w14:paraId="48CE4D56" w14:textId="77777777" w:rsidTr="001D35C7">
        <w:trPr>
          <w:trHeight w:val="20"/>
        </w:trPr>
        <w:tc>
          <w:tcPr>
            <w:tcW w:w="427" w:type="pct"/>
            <w:vMerge/>
          </w:tcPr>
          <w:p w14:paraId="370650D3" w14:textId="77777777" w:rsidR="00BF5F69" w:rsidRPr="00F87D60" w:rsidRDefault="00BF5F69" w:rsidP="001D35C7">
            <w:pPr>
              <w:jc w:val="center"/>
              <w:rPr>
                <w:rFonts w:ascii="Times New Roman" w:eastAsia="Calibri" w:hAnsi="Times New Roman" w:cs="Times New Roman"/>
                <w:iCs/>
              </w:rPr>
            </w:pPr>
          </w:p>
        </w:tc>
        <w:tc>
          <w:tcPr>
            <w:tcW w:w="963" w:type="pct"/>
            <w:vMerge/>
          </w:tcPr>
          <w:p w14:paraId="08577919"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1ECD65FD"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B605B5A" w14:textId="77777777" w:rsidTr="001D35C7">
        <w:trPr>
          <w:trHeight w:val="20"/>
        </w:trPr>
        <w:tc>
          <w:tcPr>
            <w:tcW w:w="427" w:type="pct"/>
            <w:vMerge/>
          </w:tcPr>
          <w:p w14:paraId="2D79BF73"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2B26523"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00DEB8B3"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BF5F69" w:rsidRPr="00F87D60" w14:paraId="089FBAAF" w14:textId="77777777" w:rsidTr="001D35C7">
        <w:trPr>
          <w:trHeight w:val="20"/>
        </w:trPr>
        <w:tc>
          <w:tcPr>
            <w:tcW w:w="427" w:type="pct"/>
            <w:vMerge/>
          </w:tcPr>
          <w:p w14:paraId="3A9D91F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9F5A94A"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706C5FAF"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BF5F69" w:rsidRPr="00F87D60" w14:paraId="5DCBFFC6" w14:textId="77777777" w:rsidTr="001D35C7">
        <w:trPr>
          <w:trHeight w:val="20"/>
        </w:trPr>
        <w:tc>
          <w:tcPr>
            <w:tcW w:w="427" w:type="pct"/>
            <w:vMerge/>
          </w:tcPr>
          <w:p w14:paraId="72C973A8" w14:textId="77777777" w:rsidR="00BF5F69" w:rsidRPr="00F87D60" w:rsidRDefault="00BF5F69" w:rsidP="001D35C7">
            <w:pPr>
              <w:jc w:val="center"/>
              <w:rPr>
                <w:rFonts w:ascii="Times New Roman" w:eastAsia="Calibri" w:hAnsi="Times New Roman" w:cs="Times New Roman"/>
                <w:iCs/>
              </w:rPr>
            </w:pPr>
          </w:p>
        </w:tc>
        <w:tc>
          <w:tcPr>
            <w:tcW w:w="963" w:type="pct"/>
            <w:vMerge/>
          </w:tcPr>
          <w:p w14:paraId="3566FB0E"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4ABA07D9"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BF5F69" w:rsidRPr="00F87D60" w14:paraId="0DAA75FA" w14:textId="77777777" w:rsidTr="001D35C7">
        <w:trPr>
          <w:trHeight w:val="20"/>
        </w:trPr>
        <w:tc>
          <w:tcPr>
            <w:tcW w:w="427" w:type="pct"/>
            <w:vMerge/>
          </w:tcPr>
          <w:p w14:paraId="76203701"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CEB06AA"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6F6B97C6" w14:textId="77777777" w:rsidR="00BF5F69" w:rsidRPr="00F87D60" w:rsidRDefault="00BF5F69" w:rsidP="001D35C7">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BF5F69" w:rsidRPr="00F87D60" w14:paraId="22E3485D" w14:textId="77777777" w:rsidTr="001D35C7">
        <w:trPr>
          <w:trHeight w:val="20"/>
        </w:trPr>
        <w:tc>
          <w:tcPr>
            <w:tcW w:w="427" w:type="pct"/>
            <w:vMerge/>
          </w:tcPr>
          <w:p w14:paraId="5F7CB2CA" w14:textId="77777777" w:rsidR="00BF5F69" w:rsidRPr="00F87D60" w:rsidRDefault="00BF5F69" w:rsidP="001D35C7">
            <w:pPr>
              <w:jc w:val="center"/>
              <w:rPr>
                <w:rFonts w:ascii="Times New Roman" w:eastAsia="Calibri" w:hAnsi="Times New Roman" w:cs="Times New Roman"/>
                <w:iCs/>
              </w:rPr>
            </w:pPr>
          </w:p>
        </w:tc>
        <w:tc>
          <w:tcPr>
            <w:tcW w:w="963" w:type="pct"/>
            <w:vMerge/>
          </w:tcPr>
          <w:p w14:paraId="4DE3C759" w14:textId="77777777" w:rsidR="00BF5F69" w:rsidRPr="00F87D60" w:rsidRDefault="00BF5F69" w:rsidP="001D35C7">
            <w:pPr>
              <w:suppressAutoHyphens/>
              <w:rPr>
                <w:rFonts w:ascii="Times New Roman" w:eastAsia="Calibri" w:hAnsi="Times New Roman" w:cs="Times New Roman"/>
              </w:rPr>
            </w:pPr>
          </w:p>
        </w:tc>
        <w:tc>
          <w:tcPr>
            <w:tcW w:w="3610" w:type="pct"/>
            <w:shd w:val="clear" w:color="auto" w:fill="auto"/>
          </w:tcPr>
          <w:p w14:paraId="3663849D" w14:textId="77777777" w:rsidR="00BF5F69" w:rsidRPr="00F87D60" w:rsidRDefault="00BF5F69" w:rsidP="001D35C7">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3"/>
    </w:tbl>
    <w:p w14:paraId="045BDCA6" w14:textId="77777777" w:rsidR="00667EAA" w:rsidRPr="00C33E48" w:rsidRDefault="00667EAA" w:rsidP="00252FFB"/>
    <w:p w14:paraId="532C7D02" w14:textId="77777777" w:rsidR="00463D83" w:rsidRDefault="00463D83">
      <w:pPr>
        <w:rPr>
          <w:rFonts w:ascii="Times New Roman" w:eastAsia="Segoe UI" w:hAnsi="Times New Roman" w:cs="Times New Roman"/>
          <w:bCs/>
          <w:sz w:val="24"/>
          <w:szCs w:val="24"/>
          <w:lang w:eastAsia="ru-RU"/>
        </w:rPr>
      </w:pPr>
      <w:bookmarkStart w:id="24" w:name="_Toc150716415"/>
      <w:r>
        <w:rPr>
          <w:bCs/>
        </w:rPr>
        <w:br w:type="page"/>
      </w:r>
    </w:p>
    <w:p w14:paraId="6CC4921C" w14:textId="77777777" w:rsidR="00613795" w:rsidRPr="000475B5" w:rsidRDefault="00613795" w:rsidP="000475B5">
      <w:pPr>
        <w:pStyle w:val="114"/>
        <w:spacing w:after="0" w:line="240" w:lineRule="auto"/>
        <w:rPr>
          <w:bCs/>
        </w:rPr>
      </w:pPr>
      <w:bookmarkStart w:id="25" w:name="_Toc202166953"/>
      <w:r w:rsidRPr="000475B5">
        <w:rPr>
          <w:bCs/>
        </w:rPr>
        <w:lastRenderedPageBreak/>
        <w:t>4.2. Профессиональные компетенции</w:t>
      </w:r>
      <w:bookmarkEnd w:id="24"/>
      <w:bookmarkEnd w:id="25"/>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44"/>
        <w:gridCol w:w="4100"/>
        <w:gridCol w:w="7988"/>
      </w:tblGrid>
      <w:tr w:rsidR="00956208" w14:paraId="368D75C6" w14:textId="77777777" w:rsidTr="00E475ED">
        <w:trPr>
          <w:jc w:val="center"/>
        </w:trPr>
        <w:tc>
          <w:tcPr>
            <w:tcW w:w="2644" w:type="dxa"/>
            <w:tcBorders>
              <w:top w:val="single" w:sz="4" w:space="0" w:color="000000"/>
              <w:left w:val="single" w:sz="4" w:space="0" w:color="000000"/>
              <w:bottom w:val="single" w:sz="4" w:space="0" w:color="000000"/>
              <w:right w:val="single" w:sz="4" w:space="0" w:color="000000"/>
            </w:tcBorders>
          </w:tcPr>
          <w:p w14:paraId="4C263AF3" w14:textId="77777777" w:rsidR="00956208" w:rsidRPr="001D35C7" w:rsidRDefault="00956208" w:rsidP="001D35C7">
            <w:pPr>
              <w:jc w:val="center"/>
              <w:rPr>
                <w:rFonts w:ascii="Times New Roman" w:hAnsi="Times New Roman" w:cs="Times New Roman"/>
                <w:b/>
              </w:rPr>
            </w:pPr>
            <w:bookmarkStart w:id="26" w:name="_Toc156301311"/>
            <w:r w:rsidRPr="001D35C7">
              <w:rPr>
                <w:rFonts w:ascii="Times New Roman" w:hAnsi="Times New Roman" w:cs="Times New Roman"/>
                <w:b/>
              </w:rPr>
              <w:t>Виды деятельности</w:t>
            </w:r>
          </w:p>
        </w:tc>
        <w:tc>
          <w:tcPr>
            <w:tcW w:w="4100" w:type="dxa"/>
            <w:tcBorders>
              <w:top w:val="single" w:sz="4" w:space="0" w:color="000000"/>
              <w:left w:val="single" w:sz="4" w:space="0" w:color="000000"/>
              <w:bottom w:val="single" w:sz="4" w:space="0" w:color="000000"/>
              <w:right w:val="single" w:sz="4" w:space="0" w:color="000000"/>
            </w:tcBorders>
          </w:tcPr>
          <w:p w14:paraId="71B06300" w14:textId="77777777" w:rsidR="00956208" w:rsidRPr="001D35C7" w:rsidRDefault="00956208" w:rsidP="001D35C7">
            <w:pPr>
              <w:jc w:val="center"/>
              <w:rPr>
                <w:rFonts w:ascii="Times New Roman" w:hAnsi="Times New Roman" w:cs="Times New Roman"/>
                <w:b/>
              </w:rPr>
            </w:pPr>
            <w:r w:rsidRPr="001D35C7">
              <w:rPr>
                <w:rFonts w:ascii="Times New Roman" w:hAnsi="Times New Roman" w:cs="Times New Roman"/>
                <w:b/>
              </w:rPr>
              <w:t>Код и наименование компетенции</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6D2F854" w14:textId="77777777" w:rsidR="00956208" w:rsidRPr="001D35C7" w:rsidRDefault="00956208" w:rsidP="001D35C7">
            <w:pPr>
              <w:jc w:val="center"/>
              <w:rPr>
                <w:rFonts w:ascii="Times New Roman" w:hAnsi="Times New Roman" w:cs="Times New Roman"/>
                <w:b/>
              </w:rPr>
            </w:pPr>
            <w:r w:rsidRPr="001D35C7">
              <w:rPr>
                <w:rFonts w:ascii="Times New Roman" w:hAnsi="Times New Roman" w:cs="Times New Roman"/>
                <w:b/>
              </w:rPr>
              <w:t>Показатели освоения компетенции</w:t>
            </w:r>
          </w:p>
        </w:tc>
      </w:tr>
      <w:tr w:rsidR="00956208" w14:paraId="70CF7A59" w14:textId="77777777" w:rsidTr="00E475ED">
        <w:trPr>
          <w:jc w:val="center"/>
        </w:trPr>
        <w:tc>
          <w:tcPr>
            <w:tcW w:w="2644" w:type="dxa"/>
            <w:vMerge w:val="restart"/>
            <w:tcBorders>
              <w:top w:val="single" w:sz="4" w:space="0" w:color="000000"/>
              <w:left w:val="single" w:sz="4" w:space="0" w:color="000000"/>
              <w:right w:val="single" w:sz="4" w:space="0" w:color="000000"/>
            </w:tcBorders>
          </w:tcPr>
          <w:p w14:paraId="6BEBFCCD" w14:textId="77777777" w:rsidR="00956208" w:rsidRPr="00956208" w:rsidRDefault="00956208" w:rsidP="001D35C7">
            <w:pPr>
              <w:rPr>
                <w:rFonts w:ascii="Times New Roman" w:hAnsi="Times New Roman" w:cs="Times New Roman"/>
                <w:iCs/>
              </w:rPr>
            </w:pPr>
            <w:r w:rsidRPr="00956208">
              <w:rPr>
                <w:rFonts w:ascii="Times New Roman" w:hAnsi="Times New Roman" w:cs="Times New Roman"/>
                <w:iCs/>
              </w:rPr>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p>
        </w:tc>
        <w:tc>
          <w:tcPr>
            <w:tcW w:w="4100" w:type="dxa"/>
            <w:vMerge w:val="restart"/>
            <w:tcBorders>
              <w:top w:val="single" w:sz="4" w:space="0" w:color="000000"/>
              <w:left w:val="single" w:sz="4" w:space="0" w:color="000000"/>
              <w:bottom w:val="single" w:sz="4" w:space="0" w:color="000000"/>
              <w:right w:val="single" w:sz="4" w:space="0" w:color="000000"/>
            </w:tcBorders>
          </w:tcPr>
          <w:p w14:paraId="574E3670" w14:textId="77777777" w:rsidR="00956208" w:rsidRPr="00956208" w:rsidRDefault="00956208" w:rsidP="001D35C7">
            <w:pPr>
              <w:rPr>
                <w:rFonts w:ascii="Times New Roman" w:hAnsi="Times New Roman" w:cs="Times New Roman"/>
                <w:i/>
              </w:rPr>
            </w:pPr>
            <w:r w:rsidRPr="00956208">
              <w:rPr>
                <w:rFonts w:ascii="Times New Roman" w:hAnsi="Times New Roman" w:cs="Times New Roman"/>
              </w:rPr>
              <w:t>ПК 1.1. Выполнять сборку, монтаж (демонтаж) элементов судовых конструкций, корпусов, устройств и систем деревянных судов</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6E8B4B2A"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Навыки:</w:t>
            </w:r>
          </w:p>
        </w:tc>
      </w:tr>
      <w:tr w:rsidR="00956208" w14:paraId="6F7D0A33" w14:textId="77777777" w:rsidTr="00E475ED">
        <w:trPr>
          <w:jc w:val="center"/>
        </w:trPr>
        <w:tc>
          <w:tcPr>
            <w:tcW w:w="2644" w:type="dxa"/>
            <w:vMerge/>
            <w:tcBorders>
              <w:left w:val="single" w:sz="4" w:space="0" w:color="000000"/>
              <w:right w:val="single" w:sz="4" w:space="0" w:color="000000"/>
            </w:tcBorders>
          </w:tcPr>
          <w:p w14:paraId="62959E58"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20E8731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094A42F"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Сборки, разметки, склеивания изделий и узлов средней сложности секций, корпусов судов, шлюпок, баркасов, ялов;</w:t>
            </w:r>
          </w:p>
          <w:p w14:paraId="316B5C97"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Выполнения всех видов работ на ленточных, круглопильных, строгальных и сверлильных станках и их настройки;</w:t>
            </w:r>
          </w:p>
          <w:p w14:paraId="7ECBEB90"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 xml:space="preserve">Подбора и раскроя шпона для склеивания прямых и сферических изделий в пресс-форме; </w:t>
            </w:r>
          </w:p>
          <w:p w14:paraId="7018E3ED"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Изготовления простых шаблонов по чертежам и эскизам;</w:t>
            </w:r>
          </w:p>
          <w:p w14:paraId="05ECFB9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Чтения рабочих чертежей</w:t>
            </w:r>
          </w:p>
        </w:tc>
      </w:tr>
      <w:tr w:rsidR="00956208" w14:paraId="4269DE11" w14:textId="77777777" w:rsidTr="00E475ED">
        <w:trPr>
          <w:jc w:val="center"/>
        </w:trPr>
        <w:tc>
          <w:tcPr>
            <w:tcW w:w="2644" w:type="dxa"/>
            <w:vMerge/>
            <w:tcBorders>
              <w:left w:val="single" w:sz="4" w:space="0" w:color="000000"/>
              <w:right w:val="single" w:sz="4" w:space="0" w:color="000000"/>
            </w:tcBorders>
          </w:tcPr>
          <w:p w14:paraId="2AFD3CC4"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5010F6F4"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5DEE0FB"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14:paraId="5B3192DF" w14:textId="77777777" w:rsidTr="00E475ED">
        <w:trPr>
          <w:jc w:val="center"/>
        </w:trPr>
        <w:tc>
          <w:tcPr>
            <w:tcW w:w="2644" w:type="dxa"/>
            <w:vMerge/>
            <w:tcBorders>
              <w:left w:val="single" w:sz="4" w:space="0" w:color="000000"/>
              <w:right w:val="single" w:sz="4" w:space="0" w:color="000000"/>
            </w:tcBorders>
          </w:tcPr>
          <w:p w14:paraId="727906B1"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2802B04F"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A3291D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Выполнять сборку, разметку, склеивание изделий и узлов средней сложности секций, корпусов судов, шлюпок, баркасов, ялов;</w:t>
            </w:r>
          </w:p>
          <w:p w14:paraId="51123927"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Выполнять все виды работ на ленточных, круглопильных, строгальных и сверлильных станках и их настройку;</w:t>
            </w:r>
          </w:p>
          <w:p w14:paraId="432768A8"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Осуществлять подбор и раскрой шпона для склеивания прямых и сферических изделий в пресс-форме;</w:t>
            </w:r>
          </w:p>
          <w:p w14:paraId="59E6C68D"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Изготавливать простые шаблоны по чертежам и эскизам;</w:t>
            </w:r>
          </w:p>
          <w:p w14:paraId="055C010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Оклеивать стеклотканью сферические части корпуса;</w:t>
            </w:r>
          </w:p>
          <w:p w14:paraId="35A0B31A"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гнуть детали с кривизной для шлюпок в приспособлениях;</w:t>
            </w:r>
          </w:p>
          <w:p w14:paraId="7103B772"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Выполнять средней сложности сопряжения (соединения);</w:t>
            </w:r>
          </w:p>
          <w:p w14:paraId="36A189CC"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Выполнять гидравлическую и пневматическую запрессовку изделий из шпона;</w:t>
            </w:r>
          </w:p>
          <w:p w14:paraId="6E303AD6"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Проводить строжку под оклеивание шпоном реечной обшивки скуловых брусьев и киля;</w:t>
            </w:r>
          </w:p>
          <w:p w14:paraId="4B4E1AE1"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Выполнять разметку под клепку и установку шурупов;</w:t>
            </w:r>
          </w:p>
          <w:p w14:paraId="0E69FC63"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Пользоваться кондукторами, макетами, постелями и рейками, шаблонами с плаза;</w:t>
            </w:r>
          </w:p>
          <w:p w14:paraId="130422D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Собирать кондукторы и приспособления средней сложности;</w:t>
            </w:r>
          </w:p>
          <w:p w14:paraId="20B9EA93"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Осуществлять клепку непроницаемых швов с помощью пневматического инструмента и вручную;</w:t>
            </w:r>
          </w:p>
          <w:p w14:paraId="1768DA07"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Изготавливать временную оснастку, необходимую в работе;</w:t>
            </w:r>
          </w:p>
          <w:p w14:paraId="2C81031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Собирать, склеивать и проверять сложные и особо сложные узлы, изделия и секции, монтировать настилы палуб, переборок, рубок;</w:t>
            </w:r>
          </w:p>
          <w:p w14:paraId="6C60DE00"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Собирать на стапеле корпуса судов, лодок и рабочих шлюпок с внутренней отделкой под руководством сборщика деревянных судов более высокой квалификации</w:t>
            </w:r>
            <w:r w:rsidR="000F3438">
              <w:rPr>
                <w:rFonts w:ascii="Times New Roman" w:hAnsi="Times New Roman" w:cs="Times New Roman"/>
              </w:rPr>
              <w:t>.</w:t>
            </w:r>
          </w:p>
        </w:tc>
      </w:tr>
      <w:tr w:rsidR="00956208" w14:paraId="236F2E3B" w14:textId="77777777" w:rsidTr="00E475ED">
        <w:trPr>
          <w:jc w:val="center"/>
        </w:trPr>
        <w:tc>
          <w:tcPr>
            <w:tcW w:w="2644" w:type="dxa"/>
            <w:vMerge/>
            <w:tcBorders>
              <w:left w:val="single" w:sz="4" w:space="0" w:color="000000"/>
              <w:right w:val="single" w:sz="4" w:space="0" w:color="000000"/>
            </w:tcBorders>
          </w:tcPr>
          <w:p w14:paraId="17DC4C02"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795C97C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037B031"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14:paraId="2D7A99B3" w14:textId="77777777" w:rsidTr="00E475ED">
        <w:trPr>
          <w:jc w:val="center"/>
        </w:trPr>
        <w:tc>
          <w:tcPr>
            <w:tcW w:w="2644" w:type="dxa"/>
            <w:vMerge/>
            <w:tcBorders>
              <w:left w:val="single" w:sz="4" w:space="0" w:color="000000"/>
              <w:right w:val="single" w:sz="4" w:space="0" w:color="000000"/>
            </w:tcBorders>
          </w:tcPr>
          <w:p w14:paraId="7B4D4C98"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5F806824"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C280FE8" w14:textId="77777777" w:rsidR="000F3438" w:rsidRPr="000F3438" w:rsidRDefault="000F3438" w:rsidP="000F3438">
            <w:pPr>
              <w:rPr>
                <w:rFonts w:ascii="Times New Roman" w:hAnsi="Times New Roman" w:cs="Times New Roman"/>
              </w:rPr>
            </w:pPr>
            <w:r>
              <w:rPr>
                <w:rFonts w:ascii="Times New Roman" w:hAnsi="Times New Roman" w:cs="Times New Roman"/>
              </w:rPr>
              <w:t>Т</w:t>
            </w:r>
            <w:r w:rsidRPr="000F3438">
              <w:rPr>
                <w:rFonts w:ascii="Times New Roman" w:hAnsi="Times New Roman" w:cs="Times New Roman"/>
              </w:rPr>
              <w:t>ехнические условия и технические процессы сборки, склеивания и проверки узлов и изделий средней сложности, секций, корпусов судов, шлюпок, баркасов, ялов</w:t>
            </w:r>
            <w:r>
              <w:rPr>
                <w:rFonts w:ascii="Times New Roman" w:hAnsi="Times New Roman" w:cs="Times New Roman"/>
              </w:rPr>
              <w:t>;</w:t>
            </w:r>
          </w:p>
          <w:p w14:paraId="07F72787" w14:textId="77777777" w:rsidR="000F3438" w:rsidRPr="000F3438" w:rsidRDefault="000F3438" w:rsidP="000F3438">
            <w:pPr>
              <w:rPr>
                <w:rFonts w:ascii="Times New Roman" w:hAnsi="Times New Roman" w:cs="Times New Roman"/>
              </w:rPr>
            </w:pPr>
            <w:r>
              <w:rPr>
                <w:rFonts w:ascii="Times New Roman" w:hAnsi="Times New Roman" w:cs="Times New Roman"/>
              </w:rPr>
              <w:t>Н</w:t>
            </w:r>
            <w:r w:rsidRPr="000F3438">
              <w:rPr>
                <w:rFonts w:ascii="Times New Roman" w:hAnsi="Times New Roman" w:cs="Times New Roman"/>
              </w:rPr>
              <w:t>оменклатуру изделий, последовательность работ по насыщению секций, корпусов судов, шлюпок</w:t>
            </w:r>
            <w:r>
              <w:rPr>
                <w:rFonts w:ascii="Times New Roman" w:hAnsi="Times New Roman" w:cs="Times New Roman"/>
              </w:rPr>
              <w:t>;</w:t>
            </w:r>
          </w:p>
          <w:p w14:paraId="2FB41D44" w14:textId="77777777" w:rsidR="000F3438" w:rsidRPr="000F3438" w:rsidRDefault="000F3438" w:rsidP="000F3438">
            <w:pPr>
              <w:rPr>
                <w:rFonts w:ascii="Times New Roman" w:hAnsi="Times New Roman" w:cs="Times New Roman"/>
              </w:rPr>
            </w:pPr>
            <w:r>
              <w:rPr>
                <w:rFonts w:ascii="Times New Roman" w:hAnsi="Times New Roman" w:cs="Times New Roman"/>
              </w:rPr>
              <w:t>С</w:t>
            </w:r>
            <w:r w:rsidRPr="000F3438">
              <w:rPr>
                <w:rFonts w:ascii="Times New Roman" w:hAnsi="Times New Roman" w:cs="Times New Roman"/>
              </w:rPr>
              <w:t>пособы разметки узлов и деталей средней сложности</w:t>
            </w:r>
            <w:r>
              <w:rPr>
                <w:rFonts w:ascii="Times New Roman" w:hAnsi="Times New Roman" w:cs="Times New Roman"/>
              </w:rPr>
              <w:t>;</w:t>
            </w:r>
          </w:p>
          <w:p w14:paraId="2BD38E86" w14:textId="77777777" w:rsidR="000F3438" w:rsidRPr="000F3438" w:rsidRDefault="000F3438" w:rsidP="000F3438">
            <w:pPr>
              <w:rPr>
                <w:rFonts w:ascii="Times New Roman" w:hAnsi="Times New Roman" w:cs="Times New Roman"/>
              </w:rPr>
            </w:pPr>
            <w:r>
              <w:rPr>
                <w:rFonts w:ascii="Times New Roman" w:hAnsi="Times New Roman" w:cs="Times New Roman"/>
              </w:rPr>
              <w:t>М</w:t>
            </w:r>
            <w:r w:rsidRPr="000F3438">
              <w:rPr>
                <w:rFonts w:ascii="Times New Roman" w:hAnsi="Times New Roman" w:cs="Times New Roman"/>
              </w:rPr>
              <w:t>етоды фугования и склеивания деталей средней сложности</w:t>
            </w:r>
            <w:r>
              <w:rPr>
                <w:rFonts w:ascii="Times New Roman" w:hAnsi="Times New Roman" w:cs="Times New Roman"/>
              </w:rPr>
              <w:t>;</w:t>
            </w:r>
          </w:p>
          <w:p w14:paraId="6E0F75D5" w14:textId="77777777" w:rsidR="000F3438" w:rsidRPr="000F3438" w:rsidRDefault="000F3438" w:rsidP="000F3438">
            <w:pPr>
              <w:rPr>
                <w:rFonts w:ascii="Times New Roman" w:hAnsi="Times New Roman" w:cs="Times New Roman"/>
              </w:rPr>
            </w:pPr>
            <w:r>
              <w:rPr>
                <w:rFonts w:ascii="Times New Roman" w:hAnsi="Times New Roman" w:cs="Times New Roman"/>
              </w:rPr>
              <w:t>С</w:t>
            </w:r>
            <w:r w:rsidRPr="000F3438">
              <w:rPr>
                <w:rFonts w:ascii="Times New Roman" w:hAnsi="Times New Roman" w:cs="Times New Roman"/>
              </w:rPr>
              <w:t>пособы изготовления простых шаблонов по чертежам и эскизам</w:t>
            </w:r>
            <w:r>
              <w:rPr>
                <w:rFonts w:ascii="Times New Roman" w:hAnsi="Times New Roman" w:cs="Times New Roman"/>
              </w:rPr>
              <w:t>;</w:t>
            </w:r>
          </w:p>
          <w:p w14:paraId="62284D56" w14:textId="77777777" w:rsidR="000F3438" w:rsidRPr="000F3438" w:rsidRDefault="000F3438" w:rsidP="000F3438">
            <w:pPr>
              <w:rPr>
                <w:rFonts w:ascii="Times New Roman" w:hAnsi="Times New Roman" w:cs="Times New Roman"/>
              </w:rPr>
            </w:pPr>
            <w:r>
              <w:rPr>
                <w:rFonts w:ascii="Times New Roman" w:hAnsi="Times New Roman" w:cs="Times New Roman"/>
              </w:rPr>
              <w:t>У</w:t>
            </w:r>
            <w:r w:rsidRPr="000F3438">
              <w:rPr>
                <w:rFonts w:ascii="Times New Roman" w:hAnsi="Times New Roman" w:cs="Times New Roman"/>
              </w:rPr>
              <w:t>стройство средней сложности кондукторов для сборки узлов и секций</w:t>
            </w:r>
            <w:r>
              <w:rPr>
                <w:rFonts w:ascii="Times New Roman" w:hAnsi="Times New Roman" w:cs="Times New Roman"/>
              </w:rPr>
              <w:t>;</w:t>
            </w:r>
          </w:p>
          <w:p w14:paraId="3F2BB7E1" w14:textId="77777777" w:rsidR="000F3438" w:rsidRPr="000F3438" w:rsidRDefault="000F3438" w:rsidP="000F3438">
            <w:pPr>
              <w:rPr>
                <w:rFonts w:ascii="Times New Roman" w:hAnsi="Times New Roman" w:cs="Times New Roman"/>
              </w:rPr>
            </w:pPr>
            <w:r>
              <w:rPr>
                <w:rFonts w:ascii="Times New Roman" w:hAnsi="Times New Roman" w:cs="Times New Roman"/>
              </w:rPr>
              <w:t>Н</w:t>
            </w:r>
            <w:r w:rsidRPr="000F3438">
              <w:rPr>
                <w:rFonts w:ascii="Times New Roman" w:hAnsi="Times New Roman" w:cs="Times New Roman"/>
              </w:rPr>
              <w:t>астройку деревообрабатывающих станков</w:t>
            </w:r>
            <w:r>
              <w:rPr>
                <w:rFonts w:ascii="Times New Roman" w:hAnsi="Times New Roman" w:cs="Times New Roman"/>
              </w:rPr>
              <w:t>;</w:t>
            </w:r>
          </w:p>
          <w:p w14:paraId="0B3A1233" w14:textId="77777777" w:rsidR="000F3438" w:rsidRPr="000F3438" w:rsidRDefault="000F3438" w:rsidP="000F3438">
            <w:pPr>
              <w:rPr>
                <w:rFonts w:ascii="Times New Roman" w:hAnsi="Times New Roman" w:cs="Times New Roman"/>
              </w:rPr>
            </w:pPr>
            <w:r>
              <w:rPr>
                <w:rFonts w:ascii="Times New Roman" w:hAnsi="Times New Roman" w:cs="Times New Roman"/>
              </w:rPr>
              <w:t>С</w:t>
            </w:r>
            <w:r w:rsidRPr="000F3438">
              <w:rPr>
                <w:rFonts w:ascii="Times New Roman" w:hAnsi="Times New Roman" w:cs="Times New Roman"/>
              </w:rPr>
              <w:t>пособы заточки инструмента</w:t>
            </w:r>
            <w:r>
              <w:rPr>
                <w:rFonts w:ascii="Times New Roman" w:hAnsi="Times New Roman" w:cs="Times New Roman"/>
              </w:rPr>
              <w:t>;</w:t>
            </w:r>
          </w:p>
          <w:p w14:paraId="4DD8F1BD" w14:textId="77777777" w:rsidR="000F3438" w:rsidRPr="000F3438" w:rsidRDefault="000F3438" w:rsidP="000F3438">
            <w:pPr>
              <w:rPr>
                <w:rFonts w:ascii="Times New Roman" w:hAnsi="Times New Roman" w:cs="Times New Roman"/>
              </w:rPr>
            </w:pPr>
            <w:r>
              <w:rPr>
                <w:rFonts w:ascii="Times New Roman" w:hAnsi="Times New Roman" w:cs="Times New Roman"/>
              </w:rPr>
              <w:t>У</w:t>
            </w:r>
            <w:r w:rsidRPr="000F3438">
              <w:rPr>
                <w:rFonts w:ascii="Times New Roman" w:hAnsi="Times New Roman" w:cs="Times New Roman"/>
              </w:rPr>
              <w:t>стройство пневматических и гидравлических прессов</w:t>
            </w:r>
            <w:r>
              <w:rPr>
                <w:rFonts w:ascii="Times New Roman" w:hAnsi="Times New Roman" w:cs="Times New Roman"/>
              </w:rPr>
              <w:t>;</w:t>
            </w:r>
          </w:p>
          <w:p w14:paraId="16BEB6E1" w14:textId="77777777" w:rsidR="00956208" w:rsidRPr="00956208" w:rsidRDefault="000F3438" w:rsidP="000F3438">
            <w:pPr>
              <w:rPr>
                <w:rFonts w:ascii="Times New Roman" w:hAnsi="Times New Roman" w:cs="Times New Roman"/>
              </w:rPr>
            </w:pPr>
            <w:r>
              <w:rPr>
                <w:rFonts w:ascii="Times New Roman" w:hAnsi="Times New Roman" w:cs="Times New Roman"/>
              </w:rPr>
              <w:t>П</w:t>
            </w:r>
            <w:r w:rsidRPr="000F3438">
              <w:rPr>
                <w:rFonts w:ascii="Times New Roman" w:hAnsi="Times New Roman" w:cs="Times New Roman"/>
              </w:rPr>
              <w:t>равила чтения средней сложности чертежей и схем</w:t>
            </w:r>
            <w:r>
              <w:rPr>
                <w:rFonts w:ascii="Times New Roman" w:hAnsi="Times New Roman" w:cs="Times New Roman"/>
              </w:rPr>
              <w:t>.</w:t>
            </w:r>
          </w:p>
        </w:tc>
      </w:tr>
      <w:tr w:rsidR="00956208" w14:paraId="2B2C8AC8" w14:textId="77777777" w:rsidTr="00E475ED">
        <w:trPr>
          <w:jc w:val="center"/>
        </w:trPr>
        <w:tc>
          <w:tcPr>
            <w:tcW w:w="2644" w:type="dxa"/>
            <w:vMerge/>
            <w:tcBorders>
              <w:left w:val="single" w:sz="4" w:space="0" w:color="000000"/>
              <w:right w:val="single" w:sz="4" w:space="0" w:color="000000"/>
            </w:tcBorders>
          </w:tcPr>
          <w:p w14:paraId="53673833"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bottom w:val="single" w:sz="4" w:space="0" w:color="000000"/>
              <w:right w:val="single" w:sz="4" w:space="0" w:color="000000"/>
            </w:tcBorders>
          </w:tcPr>
          <w:p w14:paraId="39E3E401" w14:textId="77777777" w:rsidR="00956208" w:rsidRPr="00956208" w:rsidRDefault="00956208" w:rsidP="001D35C7">
            <w:pPr>
              <w:rPr>
                <w:rFonts w:ascii="Times New Roman" w:hAnsi="Times New Roman" w:cs="Times New Roman"/>
                <w:i/>
              </w:rPr>
            </w:pPr>
            <w:r w:rsidRPr="00956208">
              <w:rPr>
                <w:rFonts w:ascii="Times New Roman" w:hAnsi="Times New Roman" w:cs="Times New Roman"/>
              </w:rPr>
              <w:t>ПК 1.2 Выполнять работы по сборке, установке простых узлов корпусных конструкций пластмассовых судов</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6AECE48"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14:paraId="165387A8" w14:textId="77777777" w:rsidTr="00E475ED">
        <w:trPr>
          <w:jc w:val="center"/>
        </w:trPr>
        <w:tc>
          <w:tcPr>
            <w:tcW w:w="2644" w:type="dxa"/>
            <w:vMerge/>
            <w:tcBorders>
              <w:left w:val="single" w:sz="4" w:space="0" w:color="000000"/>
              <w:right w:val="single" w:sz="4" w:space="0" w:color="000000"/>
            </w:tcBorders>
          </w:tcPr>
          <w:p w14:paraId="66D4E06A"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0FB22079"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F946CE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подготовительных и вспомогательных операций при сборке пластмассовых судов;</w:t>
            </w:r>
          </w:p>
          <w:p w14:paraId="3C2243B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работ по сборке пластмассовых судов, установке секций;</w:t>
            </w:r>
          </w:p>
          <w:p w14:paraId="098D8C7F"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Cs/>
              </w:rPr>
              <w:t>Пользования макетами и шаблонами с плаза</w:t>
            </w:r>
          </w:p>
        </w:tc>
      </w:tr>
      <w:tr w:rsidR="00956208" w14:paraId="72E00F47" w14:textId="77777777" w:rsidTr="00E475ED">
        <w:trPr>
          <w:jc w:val="center"/>
        </w:trPr>
        <w:tc>
          <w:tcPr>
            <w:tcW w:w="2644" w:type="dxa"/>
            <w:vMerge/>
            <w:tcBorders>
              <w:left w:val="single" w:sz="4" w:space="0" w:color="000000"/>
              <w:right w:val="single" w:sz="4" w:space="0" w:color="000000"/>
            </w:tcBorders>
          </w:tcPr>
          <w:p w14:paraId="1D87EF41"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02F26570"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82A1E7B"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14:paraId="6D489617" w14:textId="77777777" w:rsidTr="00E475ED">
        <w:trPr>
          <w:jc w:val="center"/>
        </w:trPr>
        <w:tc>
          <w:tcPr>
            <w:tcW w:w="2644" w:type="dxa"/>
            <w:vMerge/>
            <w:tcBorders>
              <w:left w:val="single" w:sz="4" w:space="0" w:color="000000"/>
              <w:right w:val="single" w:sz="4" w:space="0" w:color="000000"/>
            </w:tcBorders>
          </w:tcPr>
          <w:p w14:paraId="18B70949"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40EBFDFA"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87B2C1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работы по вспениванию блоков полистирола при формировании фундаментов и конструкций;</w:t>
            </w:r>
          </w:p>
          <w:p w14:paraId="6857917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Использовать макеты и шаблоны при выполнении разметки и </w:t>
            </w:r>
            <w:proofErr w:type="spellStart"/>
            <w:r w:rsidRPr="00956208">
              <w:rPr>
                <w:rFonts w:ascii="Times New Roman" w:hAnsi="Times New Roman" w:cs="Times New Roman"/>
                <w:bCs/>
              </w:rPr>
              <w:t>контуровки</w:t>
            </w:r>
            <w:proofErr w:type="spellEnd"/>
            <w:r w:rsidRPr="00956208">
              <w:rPr>
                <w:rFonts w:ascii="Times New Roman" w:hAnsi="Times New Roman" w:cs="Times New Roman"/>
                <w:bCs/>
              </w:rPr>
              <w:t xml:space="preserve"> деталей и секций;</w:t>
            </w:r>
          </w:p>
          <w:p w14:paraId="0274B95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Выполнять разметку </w:t>
            </w:r>
            <w:proofErr w:type="spellStart"/>
            <w:r w:rsidRPr="00956208">
              <w:rPr>
                <w:rFonts w:ascii="Times New Roman" w:hAnsi="Times New Roman" w:cs="Times New Roman"/>
                <w:bCs/>
              </w:rPr>
              <w:t>леерных</w:t>
            </w:r>
            <w:proofErr w:type="spellEnd"/>
            <w:r w:rsidRPr="00956208">
              <w:rPr>
                <w:rFonts w:ascii="Times New Roman" w:hAnsi="Times New Roman" w:cs="Times New Roman"/>
                <w:bCs/>
              </w:rPr>
              <w:t xml:space="preserve"> устройств пластмассовых судов в соответствии с чертежами;</w:t>
            </w:r>
          </w:p>
          <w:p w14:paraId="52F7AF3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разметку мелких фундаментов пластмассовых судов в соответствии с чертежами;</w:t>
            </w:r>
          </w:p>
          <w:p w14:paraId="03091AE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Соблюдать правила безопасности труда и внутреннего распорядка;</w:t>
            </w:r>
          </w:p>
          <w:p w14:paraId="0F593B67"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Cs/>
              </w:rPr>
              <w:t>Подготавливать к работе оборудование, инструменты и содержать их в надлежащем состоянии</w:t>
            </w:r>
          </w:p>
        </w:tc>
      </w:tr>
      <w:tr w:rsidR="00956208" w14:paraId="08604276" w14:textId="77777777" w:rsidTr="00E475ED">
        <w:trPr>
          <w:jc w:val="center"/>
        </w:trPr>
        <w:tc>
          <w:tcPr>
            <w:tcW w:w="2644" w:type="dxa"/>
            <w:vMerge/>
            <w:tcBorders>
              <w:left w:val="single" w:sz="4" w:space="0" w:color="000000"/>
              <w:right w:val="single" w:sz="4" w:space="0" w:color="000000"/>
            </w:tcBorders>
          </w:tcPr>
          <w:p w14:paraId="14B2DFA1"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2D39CCE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D7764BC"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304C9F" w14:paraId="43272E44" w14:textId="77777777" w:rsidTr="00E475ED">
        <w:trPr>
          <w:jc w:val="center"/>
        </w:trPr>
        <w:tc>
          <w:tcPr>
            <w:tcW w:w="2644" w:type="dxa"/>
            <w:vMerge/>
            <w:tcBorders>
              <w:left w:val="single" w:sz="4" w:space="0" w:color="000000"/>
              <w:right w:val="single" w:sz="4" w:space="0" w:color="000000"/>
            </w:tcBorders>
          </w:tcPr>
          <w:p w14:paraId="6FE26B40"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5C3973E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3205649" w14:textId="77777777" w:rsidR="000F3438" w:rsidRPr="000F3438" w:rsidRDefault="000F3438" w:rsidP="000F3438">
            <w:pPr>
              <w:rPr>
                <w:rFonts w:ascii="Times New Roman" w:hAnsi="Times New Roman" w:cs="Times New Roman"/>
                <w:bCs/>
              </w:rPr>
            </w:pPr>
            <w:r>
              <w:rPr>
                <w:rFonts w:ascii="Times New Roman" w:hAnsi="Times New Roman" w:cs="Times New Roman"/>
                <w:bCs/>
              </w:rPr>
              <w:t>Ф</w:t>
            </w:r>
            <w:r w:rsidRPr="000F3438">
              <w:rPr>
                <w:rFonts w:ascii="Times New Roman" w:hAnsi="Times New Roman" w:cs="Times New Roman"/>
                <w:bCs/>
              </w:rPr>
              <w:t>акторы, влияющие на качество, технологические и механические характеристики вспененного полистирола</w:t>
            </w:r>
            <w:r>
              <w:rPr>
                <w:rFonts w:ascii="Times New Roman" w:hAnsi="Times New Roman" w:cs="Times New Roman"/>
                <w:bCs/>
              </w:rPr>
              <w:t>;</w:t>
            </w:r>
          </w:p>
          <w:p w14:paraId="2A9B018B" w14:textId="77777777" w:rsidR="000F3438" w:rsidRPr="000F3438" w:rsidRDefault="000F3438" w:rsidP="000F3438">
            <w:pPr>
              <w:rPr>
                <w:rFonts w:ascii="Times New Roman" w:hAnsi="Times New Roman" w:cs="Times New Roman"/>
                <w:bCs/>
              </w:rPr>
            </w:pPr>
            <w:r>
              <w:rPr>
                <w:rFonts w:ascii="Times New Roman" w:hAnsi="Times New Roman" w:cs="Times New Roman"/>
                <w:bCs/>
              </w:rPr>
              <w:t>У</w:t>
            </w:r>
            <w:r w:rsidRPr="000F3438">
              <w:rPr>
                <w:rFonts w:ascii="Times New Roman" w:hAnsi="Times New Roman" w:cs="Times New Roman"/>
                <w:bCs/>
              </w:rPr>
              <w:t>стройство пневматического инструмента для резки, сверления, зачистки, формования конструкций корпуса, применяемой оснастки (матриц, стендов, постелей, пуансонов, шаблонов)</w:t>
            </w:r>
            <w:r>
              <w:rPr>
                <w:rFonts w:ascii="Times New Roman" w:hAnsi="Times New Roman" w:cs="Times New Roman"/>
                <w:bCs/>
              </w:rPr>
              <w:t>;</w:t>
            </w:r>
          </w:p>
          <w:p w14:paraId="1796EEDD" w14:textId="77777777" w:rsidR="000F3438" w:rsidRPr="000F3438" w:rsidRDefault="000F3438" w:rsidP="000F3438">
            <w:pPr>
              <w:rPr>
                <w:rFonts w:ascii="Times New Roman" w:hAnsi="Times New Roman" w:cs="Times New Roman"/>
                <w:bCs/>
              </w:rPr>
            </w:pPr>
            <w:r>
              <w:rPr>
                <w:rFonts w:ascii="Times New Roman" w:hAnsi="Times New Roman" w:cs="Times New Roman"/>
                <w:bCs/>
              </w:rPr>
              <w:t>Т</w:t>
            </w:r>
            <w:r w:rsidRPr="000F3438">
              <w:rPr>
                <w:rFonts w:ascii="Times New Roman" w:hAnsi="Times New Roman" w:cs="Times New Roman"/>
                <w:bCs/>
              </w:rPr>
              <w:t>ехнологические требования, предъявляемые к разметке, и способы ее контроля</w:t>
            </w:r>
            <w:r>
              <w:rPr>
                <w:rFonts w:ascii="Times New Roman" w:hAnsi="Times New Roman" w:cs="Times New Roman"/>
                <w:bCs/>
              </w:rPr>
              <w:t>;</w:t>
            </w:r>
          </w:p>
          <w:p w14:paraId="14566510" w14:textId="77777777" w:rsidR="000F3438" w:rsidRPr="000F3438" w:rsidRDefault="000F3438" w:rsidP="000F3438">
            <w:pPr>
              <w:rPr>
                <w:rFonts w:ascii="Times New Roman" w:hAnsi="Times New Roman" w:cs="Times New Roman"/>
                <w:bCs/>
              </w:rPr>
            </w:pPr>
            <w:r>
              <w:rPr>
                <w:rFonts w:ascii="Times New Roman" w:hAnsi="Times New Roman" w:cs="Times New Roman"/>
                <w:bCs/>
              </w:rPr>
              <w:lastRenderedPageBreak/>
              <w:t>С</w:t>
            </w:r>
            <w:r w:rsidRPr="000F3438">
              <w:rPr>
                <w:rFonts w:ascii="Times New Roman" w:hAnsi="Times New Roman" w:cs="Times New Roman"/>
                <w:bCs/>
              </w:rPr>
              <w:t xml:space="preserve">пособы и правила нанесения разметки </w:t>
            </w:r>
            <w:proofErr w:type="spellStart"/>
            <w:r w:rsidRPr="000F3438">
              <w:rPr>
                <w:rFonts w:ascii="Times New Roman" w:hAnsi="Times New Roman" w:cs="Times New Roman"/>
                <w:bCs/>
              </w:rPr>
              <w:t>леерных</w:t>
            </w:r>
            <w:proofErr w:type="spellEnd"/>
            <w:r w:rsidRPr="000F3438">
              <w:rPr>
                <w:rFonts w:ascii="Times New Roman" w:hAnsi="Times New Roman" w:cs="Times New Roman"/>
                <w:bCs/>
              </w:rPr>
              <w:t xml:space="preserve"> устройств пластмассовых судов</w:t>
            </w:r>
            <w:r>
              <w:rPr>
                <w:rFonts w:ascii="Times New Roman" w:hAnsi="Times New Roman" w:cs="Times New Roman"/>
                <w:bCs/>
              </w:rPr>
              <w:t>;</w:t>
            </w:r>
          </w:p>
          <w:p w14:paraId="516FC2F2" w14:textId="77777777" w:rsidR="000F3438" w:rsidRPr="000F3438" w:rsidRDefault="000F3438" w:rsidP="000F3438">
            <w:pPr>
              <w:rPr>
                <w:rFonts w:ascii="Times New Roman" w:hAnsi="Times New Roman" w:cs="Times New Roman"/>
                <w:bCs/>
              </w:rPr>
            </w:pPr>
            <w:r>
              <w:rPr>
                <w:rFonts w:ascii="Times New Roman" w:hAnsi="Times New Roman" w:cs="Times New Roman"/>
                <w:bCs/>
              </w:rPr>
              <w:t>Т</w:t>
            </w:r>
            <w:r w:rsidRPr="000F3438">
              <w:rPr>
                <w:rFonts w:ascii="Times New Roman" w:hAnsi="Times New Roman" w:cs="Times New Roman"/>
                <w:bCs/>
              </w:rPr>
              <w:t>ипы используемых шаблонов</w:t>
            </w:r>
            <w:r>
              <w:rPr>
                <w:rFonts w:ascii="Times New Roman" w:hAnsi="Times New Roman" w:cs="Times New Roman"/>
                <w:bCs/>
              </w:rPr>
              <w:t>;</w:t>
            </w:r>
          </w:p>
          <w:p w14:paraId="4796973A" w14:textId="77777777" w:rsidR="000F3438" w:rsidRPr="000F3438" w:rsidRDefault="000F3438" w:rsidP="000F3438">
            <w:pPr>
              <w:rPr>
                <w:rFonts w:ascii="Times New Roman" w:hAnsi="Times New Roman" w:cs="Times New Roman"/>
                <w:bCs/>
              </w:rPr>
            </w:pPr>
            <w:r>
              <w:rPr>
                <w:rFonts w:ascii="Times New Roman" w:hAnsi="Times New Roman" w:cs="Times New Roman"/>
                <w:bCs/>
              </w:rPr>
              <w:t>С</w:t>
            </w:r>
            <w:r w:rsidRPr="000F3438">
              <w:rPr>
                <w:rFonts w:ascii="Times New Roman" w:hAnsi="Times New Roman" w:cs="Times New Roman"/>
                <w:bCs/>
              </w:rPr>
              <w:t>пособы контроля качества выполнения работы при сборке, разборке и установке секций</w:t>
            </w:r>
            <w:r>
              <w:rPr>
                <w:rFonts w:ascii="Times New Roman" w:hAnsi="Times New Roman" w:cs="Times New Roman"/>
                <w:bCs/>
              </w:rPr>
              <w:t>;</w:t>
            </w:r>
          </w:p>
          <w:p w14:paraId="773479B0" w14:textId="77777777" w:rsidR="000F3438" w:rsidRPr="000F3438" w:rsidRDefault="000F3438" w:rsidP="000F3438">
            <w:pPr>
              <w:rPr>
                <w:rFonts w:ascii="Times New Roman" w:hAnsi="Times New Roman" w:cs="Times New Roman"/>
                <w:bCs/>
              </w:rPr>
            </w:pPr>
            <w:r>
              <w:rPr>
                <w:rFonts w:ascii="Times New Roman" w:hAnsi="Times New Roman" w:cs="Times New Roman"/>
                <w:bCs/>
              </w:rPr>
              <w:t>П</w:t>
            </w:r>
            <w:r w:rsidRPr="000F3438">
              <w:rPr>
                <w:rFonts w:ascii="Times New Roman" w:hAnsi="Times New Roman" w:cs="Times New Roman"/>
                <w:bCs/>
              </w:rPr>
              <w:t>равила установки и проверки легких выгородок пластмассовых судов</w:t>
            </w:r>
            <w:r>
              <w:rPr>
                <w:rFonts w:ascii="Times New Roman" w:hAnsi="Times New Roman" w:cs="Times New Roman"/>
                <w:bCs/>
              </w:rPr>
              <w:t>;</w:t>
            </w:r>
          </w:p>
          <w:p w14:paraId="332D4B2D" w14:textId="77777777" w:rsidR="000F3438" w:rsidRPr="000F3438" w:rsidRDefault="000F3438" w:rsidP="000F3438">
            <w:pPr>
              <w:rPr>
                <w:rFonts w:ascii="Times New Roman" w:hAnsi="Times New Roman" w:cs="Times New Roman"/>
                <w:bCs/>
              </w:rPr>
            </w:pPr>
            <w:r>
              <w:rPr>
                <w:rFonts w:ascii="Times New Roman" w:hAnsi="Times New Roman" w:cs="Times New Roman"/>
                <w:bCs/>
              </w:rPr>
              <w:t>Т</w:t>
            </w:r>
            <w:r w:rsidRPr="000F3438">
              <w:rPr>
                <w:rFonts w:ascii="Times New Roman" w:hAnsi="Times New Roman" w:cs="Times New Roman"/>
                <w:bCs/>
              </w:rPr>
              <w:t>ребования технологической документации к выполнению работ по разметке, установке, проверке секций пластмассовых судов</w:t>
            </w:r>
            <w:r>
              <w:rPr>
                <w:rFonts w:ascii="Times New Roman" w:hAnsi="Times New Roman" w:cs="Times New Roman"/>
                <w:bCs/>
              </w:rPr>
              <w:t>;</w:t>
            </w:r>
          </w:p>
          <w:p w14:paraId="6BA9C919" w14:textId="77777777" w:rsidR="000F3438" w:rsidRPr="000F3438" w:rsidRDefault="000F3438" w:rsidP="000F3438">
            <w:pPr>
              <w:rPr>
                <w:rFonts w:ascii="Times New Roman" w:hAnsi="Times New Roman" w:cs="Times New Roman"/>
                <w:bCs/>
              </w:rPr>
            </w:pPr>
            <w:r>
              <w:rPr>
                <w:rFonts w:ascii="Times New Roman" w:hAnsi="Times New Roman" w:cs="Times New Roman"/>
                <w:bCs/>
              </w:rPr>
              <w:t>Х</w:t>
            </w:r>
            <w:r w:rsidRPr="000F3438">
              <w:rPr>
                <w:rFonts w:ascii="Times New Roman" w:hAnsi="Times New Roman" w:cs="Times New Roman"/>
                <w:bCs/>
              </w:rPr>
              <w:t>арактеристики повреждений и дефектов, возникающих при сборке, и причины их образования</w:t>
            </w:r>
            <w:r>
              <w:rPr>
                <w:rFonts w:ascii="Times New Roman" w:hAnsi="Times New Roman" w:cs="Times New Roman"/>
                <w:bCs/>
              </w:rPr>
              <w:t>;</w:t>
            </w:r>
          </w:p>
          <w:p w14:paraId="6B94B66C" w14:textId="77777777" w:rsidR="00956208" w:rsidRPr="00956208" w:rsidRDefault="000F3438" w:rsidP="000F3438">
            <w:pPr>
              <w:rPr>
                <w:rFonts w:ascii="Times New Roman" w:hAnsi="Times New Roman" w:cs="Times New Roman"/>
                <w:bCs/>
              </w:rPr>
            </w:pPr>
            <w:r>
              <w:rPr>
                <w:rFonts w:ascii="Times New Roman" w:hAnsi="Times New Roman" w:cs="Times New Roman"/>
                <w:bCs/>
              </w:rPr>
              <w:t>Т</w:t>
            </w:r>
            <w:r w:rsidRPr="000F3438">
              <w:rPr>
                <w:rFonts w:ascii="Times New Roman" w:hAnsi="Times New Roman" w:cs="Times New Roman"/>
                <w:bCs/>
              </w:rPr>
              <w:t>ехнологические свойства стеклопластиков и пенопластов</w:t>
            </w:r>
          </w:p>
        </w:tc>
      </w:tr>
      <w:tr w:rsidR="00956208" w:rsidRPr="00304C9F" w14:paraId="6780EDD5" w14:textId="77777777" w:rsidTr="00E475ED">
        <w:trPr>
          <w:jc w:val="center"/>
        </w:trPr>
        <w:tc>
          <w:tcPr>
            <w:tcW w:w="2644" w:type="dxa"/>
            <w:vMerge/>
            <w:tcBorders>
              <w:left w:val="single" w:sz="4" w:space="0" w:color="000000"/>
              <w:right w:val="single" w:sz="4" w:space="0" w:color="000000"/>
            </w:tcBorders>
          </w:tcPr>
          <w:p w14:paraId="5126C93C"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right w:val="single" w:sz="4" w:space="0" w:color="000000"/>
            </w:tcBorders>
          </w:tcPr>
          <w:p w14:paraId="5802D72A"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1.3 Выполнять работы по монтажу железобетонных плит, сборных секций и конструкций с их установкой на стапеле с выверкой по осям</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005545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
              </w:rPr>
              <w:t xml:space="preserve">Навыки: </w:t>
            </w:r>
          </w:p>
        </w:tc>
      </w:tr>
      <w:tr w:rsidR="00956208" w:rsidRPr="00304C9F" w14:paraId="399783A9" w14:textId="77777777" w:rsidTr="00E475ED">
        <w:trPr>
          <w:jc w:val="center"/>
        </w:trPr>
        <w:tc>
          <w:tcPr>
            <w:tcW w:w="2644" w:type="dxa"/>
            <w:vMerge/>
            <w:tcBorders>
              <w:left w:val="single" w:sz="4" w:space="0" w:color="000000"/>
              <w:right w:val="single" w:sz="4" w:space="0" w:color="000000"/>
            </w:tcBorders>
          </w:tcPr>
          <w:p w14:paraId="583103FB"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6B72A8B2"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8BE9FD0"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Монтажа железобетонных плит и сборных секций;</w:t>
            </w:r>
          </w:p>
          <w:p w14:paraId="3405BED0"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Установки секций и конструкций на стапеле с выверкой по осям; </w:t>
            </w:r>
          </w:p>
          <w:p w14:paraId="5B75F9A4" w14:textId="77777777" w:rsidR="00956208" w:rsidRPr="00956208" w:rsidRDefault="00956208" w:rsidP="001D35C7">
            <w:pPr>
              <w:rPr>
                <w:rFonts w:ascii="Times New Roman" w:hAnsi="Times New Roman" w:cs="Times New Roman"/>
                <w:bCs/>
              </w:rPr>
            </w:pPr>
            <w:proofErr w:type="spellStart"/>
            <w:r w:rsidRPr="00956208">
              <w:rPr>
                <w:rFonts w:ascii="Times New Roman" w:hAnsi="Times New Roman" w:cs="Times New Roman"/>
                <w:bCs/>
              </w:rPr>
              <w:t>Электроприхватки</w:t>
            </w:r>
            <w:proofErr w:type="spellEnd"/>
            <w:r w:rsidRPr="00956208">
              <w:rPr>
                <w:rFonts w:ascii="Times New Roman" w:hAnsi="Times New Roman" w:cs="Times New Roman"/>
                <w:bCs/>
              </w:rPr>
              <w:t xml:space="preserve"> закладных деталей и монтируемой арматуры. </w:t>
            </w:r>
          </w:p>
          <w:p w14:paraId="57F6FEB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Подготовки железобетонных секций к установке на стапеле</w:t>
            </w:r>
          </w:p>
        </w:tc>
      </w:tr>
      <w:tr w:rsidR="00956208" w:rsidRPr="00304C9F" w14:paraId="11EAF0C7" w14:textId="77777777" w:rsidTr="00E475ED">
        <w:trPr>
          <w:jc w:val="center"/>
        </w:trPr>
        <w:tc>
          <w:tcPr>
            <w:tcW w:w="2644" w:type="dxa"/>
            <w:vMerge/>
            <w:tcBorders>
              <w:left w:val="single" w:sz="4" w:space="0" w:color="000000"/>
              <w:right w:val="single" w:sz="4" w:space="0" w:color="000000"/>
            </w:tcBorders>
          </w:tcPr>
          <w:p w14:paraId="04A2AC8F"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6FC2AC55"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A5A368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
              </w:rPr>
              <w:t>Умения:</w:t>
            </w:r>
          </w:p>
        </w:tc>
      </w:tr>
      <w:tr w:rsidR="00956208" w:rsidRPr="00304C9F" w14:paraId="48901AB9" w14:textId="77777777" w:rsidTr="00E475ED">
        <w:trPr>
          <w:jc w:val="center"/>
        </w:trPr>
        <w:tc>
          <w:tcPr>
            <w:tcW w:w="2644" w:type="dxa"/>
            <w:vMerge/>
            <w:tcBorders>
              <w:left w:val="single" w:sz="4" w:space="0" w:color="000000"/>
              <w:right w:val="single" w:sz="4" w:space="0" w:color="000000"/>
            </w:tcBorders>
          </w:tcPr>
          <w:p w14:paraId="7D23AEF2"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5CFB8401"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804119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монтаж железобетонных плит и плоских сборных арматурных секций с применением кранового оборудования;</w:t>
            </w:r>
          </w:p>
          <w:p w14:paraId="0F230DD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Устанавливать секции и конструкции на стапеле с выверкой по осям;</w:t>
            </w:r>
          </w:p>
          <w:p w14:paraId="4ED7D2D7"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Использовать </w:t>
            </w:r>
            <w:proofErr w:type="spellStart"/>
            <w:r w:rsidRPr="00956208">
              <w:rPr>
                <w:rFonts w:ascii="Times New Roman" w:hAnsi="Times New Roman" w:cs="Times New Roman"/>
                <w:bCs/>
              </w:rPr>
              <w:t>электроприхватку</w:t>
            </w:r>
            <w:proofErr w:type="spellEnd"/>
            <w:r w:rsidRPr="00956208">
              <w:rPr>
                <w:rFonts w:ascii="Times New Roman" w:hAnsi="Times New Roman" w:cs="Times New Roman"/>
                <w:bCs/>
              </w:rPr>
              <w:t xml:space="preserve"> закладных деталей и монтируемой арматуры;</w:t>
            </w:r>
          </w:p>
          <w:p w14:paraId="48C0701A"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Подготавливать железобетонные секции к установке на стапеле;</w:t>
            </w:r>
          </w:p>
          <w:p w14:paraId="199961C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Собирать плоские секции больших габаритов и плоскостные секции;</w:t>
            </w:r>
          </w:p>
          <w:p w14:paraId="2C49AC7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Устанавливать набор в «гребенку»;</w:t>
            </w:r>
          </w:p>
          <w:p w14:paraId="216A5DE0"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Выполнять установку и раскрепление под </w:t>
            </w:r>
            <w:proofErr w:type="spellStart"/>
            <w:r w:rsidRPr="00956208">
              <w:rPr>
                <w:rFonts w:ascii="Times New Roman" w:hAnsi="Times New Roman" w:cs="Times New Roman"/>
                <w:bCs/>
              </w:rPr>
              <w:t>приформовку</w:t>
            </w:r>
            <w:proofErr w:type="spellEnd"/>
            <w:r w:rsidRPr="00956208">
              <w:rPr>
                <w:rFonts w:ascii="Times New Roman" w:hAnsi="Times New Roman" w:cs="Times New Roman"/>
                <w:bCs/>
              </w:rPr>
              <w:t xml:space="preserve"> набора, плоских секций и плоскостных секций;</w:t>
            </w:r>
          </w:p>
          <w:p w14:paraId="08A00B88"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Осуществлять </w:t>
            </w:r>
            <w:proofErr w:type="spellStart"/>
            <w:r w:rsidRPr="00956208">
              <w:rPr>
                <w:rFonts w:ascii="Times New Roman" w:hAnsi="Times New Roman" w:cs="Times New Roman"/>
                <w:bCs/>
              </w:rPr>
              <w:t>контуровку</w:t>
            </w:r>
            <w:proofErr w:type="spellEnd"/>
            <w:r w:rsidRPr="00956208">
              <w:rPr>
                <w:rFonts w:ascii="Times New Roman" w:hAnsi="Times New Roman" w:cs="Times New Roman"/>
                <w:bCs/>
              </w:rPr>
              <w:t xml:space="preserve"> секций;</w:t>
            </w:r>
          </w:p>
          <w:p w14:paraId="7EE719D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изготовление несложных деревянных приспособлений для сборки;</w:t>
            </w:r>
          </w:p>
          <w:p w14:paraId="02D88C6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Пользоваться макетами и шаблонами с плаза</w:t>
            </w:r>
          </w:p>
        </w:tc>
      </w:tr>
      <w:tr w:rsidR="00956208" w:rsidRPr="00304C9F" w14:paraId="7F2450D7" w14:textId="77777777" w:rsidTr="00E475ED">
        <w:trPr>
          <w:jc w:val="center"/>
        </w:trPr>
        <w:tc>
          <w:tcPr>
            <w:tcW w:w="2644" w:type="dxa"/>
            <w:vMerge/>
            <w:tcBorders>
              <w:left w:val="single" w:sz="4" w:space="0" w:color="000000"/>
              <w:right w:val="single" w:sz="4" w:space="0" w:color="000000"/>
            </w:tcBorders>
          </w:tcPr>
          <w:p w14:paraId="5B5DFEFA"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400BB083"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B7F567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
              </w:rPr>
              <w:t>Знания:</w:t>
            </w:r>
          </w:p>
        </w:tc>
      </w:tr>
      <w:tr w:rsidR="00956208" w:rsidRPr="00304C9F" w14:paraId="09DB101F" w14:textId="77777777" w:rsidTr="00E475ED">
        <w:trPr>
          <w:jc w:val="center"/>
        </w:trPr>
        <w:tc>
          <w:tcPr>
            <w:tcW w:w="2644" w:type="dxa"/>
            <w:vMerge/>
            <w:tcBorders>
              <w:left w:val="single" w:sz="4" w:space="0" w:color="000000"/>
              <w:bottom w:val="single" w:sz="4" w:space="0" w:color="000000"/>
              <w:right w:val="single" w:sz="4" w:space="0" w:color="000000"/>
            </w:tcBorders>
          </w:tcPr>
          <w:p w14:paraId="2F3E4ADB"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03CA8C0E"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C6B960F" w14:textId="77777777" w:rsidR="000F3438" w:rsidRPr="000F3438" w:rsidRDefault="000F3438" w:rsidP="000F3438">
            <w:pPr>
              <w:rPr>
                <w:rFonts w:ascii="Times New Roman" w:hAnsi="Times New Roman" w:cs="Times New Roman"/>
                <w:bCs/>
              </w:rPr>
            </w:pPr>
            <w:r>
              <w:rPr>
                <w:rFonts w:ascii="Times New Roman" w:hAnsi="Times New Roman" w:cs="Times New Roman"/>
                <w:bCs/>
              </w:rPr>
              <w:t>К</w:t>
            </w:r>
            <w:r w:rsidRPr="000F3438">
              <w:rPr>
                <w:rFonts w:ascii="Times New Roman" w:hAnsi="Times New Roman" w:cs="Times New Roman"/>
                <w:bCs/>
              </w:rPr>
              <w:t>онструкции всех узлов и секций железобетонного судна</w:t>
            </w:r>
            <w:r w:rsidR="00E475ED">
              <w:rPr>
                <w:rFonts w:ascii="Times New Roman" w:hAnsi="Times New Roman" w:cs="Times New Roman"/>
                <w:bCs/>
              </w:rPr>
              <w:t>;</w:t>
            </w:r>
          </w:p>
          <w:p w14:paraId="16686DEE" w14:textId="77777777" w:rsidR="000F3438" w:rsidRPr="000F3438" w:rsidRDefault="000F3438" w:rsidP="000F3438">
            <w:pPr>
              <w:rPr>
                <w:rFonts w:ascii="Times New Roman" w:hAnsi="Times New Roman" w:cs="Times New Roman"/>
                <w:bCs/>
              </w:rPr>
            </w:pPr>
            <w:r>
              <w:rPr>
                <w:rFonts w:ascii="Times New Roman" w:hAnsi="Times New Roman" w:cs="Times New Roman"/>
                <w:bCs/>
              </w:rPr>
              <w:t>Т</w:t>
            </w:r>
            <w:r w:rsidRPr="000F3438">
              <w:rPr>
                <w:rFonts w:ascii="Times New Roman" w:hAnsi="Times New Roman" w:cs="Times New Roman"/>
                <w:bCs/>
              </w:rPr>
              <w:t>ехнические условия и последовательность сборки арматурных узлов и плит корпуса железобетонных судов</w:t>
            </w:r>
            <w:r w:rsidR="00E475ED">
              <w:rPr>
                <w:rFonts w:ascii="Times New Roman" w:hAnsi="Times New Roman" w:cs="Times New Roman"/>
                <w:bCs/>
              </w:rPr>
              <w:t>;</w:t>
            </w:r>
          </w:p>
          <w:p w14:paraId="3F4E0AF1" w14:textId="77777777" w:rsidR="000F3438" w:rsidRPr="000F3438" w:rsidRDefault="00E475ED" w:rsidP="000F3438">
            <w:pPr>
              <w:rPr>
                <w:rFonts w:ascii="Times New Roman" w:hAnsi="Times New Roman" w:cs="Times New Roman"/>
                <w:bCs/>
              </w:rPr>
            </w:pPr>
            <w:r>
              <w:rPr>
                <w:rFonts w:ascii="Times New Roman" w:hAnsi="Times New Roman" w:cs="Times New Roman"/>
                <w:bCs/>
              </w:rPr>
              <w:t>Т</w:t>
            </w:r>
            <w:r w:rsidR="000F3438" w:rsidRPr="000F3438">
              <w:rPr>
                <w:rFonts w:ascii="Times New Roman" w:hAnsi="Times New Roman" w:cs="Times New Roman"/>
                <w:bCs/>
              </w:rPr>
              <w:t>иповые соединения сборных элементов корпусов судов</w:t>
            </w:r>
            <w:r>
              <w:rPr>
                <w:rFonts w:ascii="Times New Roman" w:hAnsi="Times New Roman" w:cs="Times New Roman"/>
                <w:bCs/>
              </w:rPr>
              <w:t>;</w:t>
            </w:r>
          </w:p>
          <w:p w14:paraId="3006A455" w14:textId="77777777" w:rsidR="00956208" w:rsidRPr="00956208" w:rsidRDefault="00E475ED" w:rsidP="000F3438">
            <w:pPr>
              <w:rPr>
                <w:rFonts w:ascii="Times New Roman" w:hAnsi="Times New Roman" w:cs="Times New Roman"/>
                <w:bCs/>
              </w:rPr>
            </w:pPr>
            <w:r>
              <w:rPr>
                <w:rFonts w:ascii="Times New Roman" w:hAnsi="Times New Roman" w:cs="Times New Roman"/>
                <w:bCs/>
              </w:rPr>
              <w:t>С</w:t>
            </w:r>
            <w:r w:rsidR="000F3438" w:rsidRPr="000F3438">
              <w:rPr>
                <w:rFonts w:ascii="Times New Roman" w:hAnsi="Times New Roman" w:cs="Times New Roman"/>
                <w:bCs/>
              </w:rPr>
              <w:t xml:space="preserve">пособы и приемы </w:t>
            </w:r>
            <w:proofErr w:type="spellStart"/>
            <w:r w:rsidR="000F3438" w:rsidRPr="000F3438">
              <w:rPr>
                <w:rFonts w:ascii="Times New Roman" w:hAnsi="Times New Roman" w:cs="Times New Roman"/>
                <w:bCs/>
              </w:rPr>
              <w:t>электроприхватки</w:t>
            </w:r>
            <w:proofErr w:type="spellEnd"/>
            <w:r w:rsidR="000F3438" w:rsidRPr="000F3438">
              <w:rPr>
                <w:rFonts w:ascii="Times New Roman" w:hAnsi="Times New Roman" w:cs="Times New Roman"/>
                <w:bCs/>
              </w:rPr>
              <w:t xml:space="preserve"> закладных деталей и монтируемой арматуры</w:t>
            </w:r>
          </w:p>
        </w:tc>
      </w:tr>
      <w:tr w:rsidR="00956208" w14:paraId="1C678F00" w14:textId="77777777" w:rsidTr="00E475ED">
        <w:trPr>
          <w:jc w:val="center"/>
        </w:trPr>
        <w:tc>
          <w:tcPr>
            <w:tcW w:w="2644" w:type="dxa"/>
            <w:vMerge w:val="restart"/>
            <w:tcBorders>
              <w:top w:val="single" w:sz="4" w:space="0" w:color="000000"/>
              <w:left w:val="single" w:sz="4" w:space="0" w:color="000000"/>
              <w:right w:val="single" w:sz="4" w:space="0" w:color="000000"/>
            </w:tcBorders>
          </w:tcPr>
          <w:p w14:paraId="3406346D" w14:textId="77777777" w:rsidR="00956208" w:rsidRPr="00956208" w:rsidRDefault="00956208" w:rsidP="001D35C7">
            <w:pPr>
              <w:rPr>
                <w:rFonts w:ascii="Times New Roman" w:hAnsi="Times New Roman" w:cs="Times New Roman"/>
                <w:iCs/>
              </w:rPr>
            </w:pPr>
            <w:r w:rsidRPr="00956208">
              <w:rPr>
                <w:rFonts w:ascii="Times New Roman" w:hAnsi="Times New Roman" w:cs="Times New Roman"/>
                <w:iCs/>
              </w:rPr>
              <w:t xml:space="preserve">Выполнение столярных и плотницких работ при </w:t>
            </w:r>
            <w:r w:rsidRPr="00956208">
              <w:rPr>
                <w:rFonts w:ascii="Times New Roman" w:hAnsi="Times New Roman" w:cs="Times New Roman"/>
                <w:iCs/>
              </w:rPr>
              <w:lastRenderedPageBreak/>
              <w:t>постройке и ремонте судов, плавучих сооружений</w:t>
            </w:r>
          </w:p>
        </w:tc>
        <w:tc>
          <w:tcPr>
            <w:tcW w:w="4100" w:type="dxa"/>
            <w:vMerge w:val="restart"/>
            <w:tcBorders>
              <w:top w:val="single" w:sz="4" w:space="0" w:color="000000"/>
              <w:left w:val="single" w:sz="4" w:space="0" w:color="000000"/>
              <w:bottom w:val="single" w:sz="4" w:space="0" w:color="000000"/>
              <w:right w:val="single" w:sz="4" w:space="0" w:color="000000"/>
            </w:tcBorders>
          </w:tcPr>
          <w:p w14:paraId="6D161828" w14:textId="77777777" w:rsidR="00956208" w:rsidRPr="00956208" w:rsidRDefault="00956208" w:rsidP="001D35C7">
            <w:pPr>
              <w:rPr>
                <w:rFonts w:ascii="Times New Roman" w:hAnsi="Times New Roman" w:cs="Times New Roman"/>
                <w:iCs/>
              </w:rPr>
            </w:pPr>
            <w:r w:rsidRPr="00956208">
              <w:rPr>
                <w:rFonts w:ascii="Times New Roman" w:hAnsi="Times New Roman" w:cs="Times New Roman"/>
              </w:rPr>
              <w:lastRenderedPageBreak/>
              <w:t xml:space="preserve">ПК 2.1. Выполнять подготовительные работ и работы по установке, сборке, </w:t>
            </w:r>
            <w:r w:rsidRPr="00956208">
              <w:rPr>
                <w:rFonts w:ascii="Times New Roman" w:hAnsi="Times New Roman" w:cs="Times New Roman"/>
              </w:rPr>
              <w:lastRenderedPageBreak/>
              <w:t>демонтажу и ремонту простой нештатной судовой мебели из мягких пород древесины или необлицованных щитов и судовых конструкций</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3A99937"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lastRenderedPageBreak/>
              <w:t xml:space="preserve">Навыки: </w:t>
            </w:r>
          </w:p>
        </w:tc>
      </w:tr>
      <w:tr w:rsidR="00956208" w:rsidRPr="00C37008" w14:paraId="119CF64F" w14:textId="77777777" w:rsidTr="00E475ED">
        <w:trPr>
          <w:jc w:val="center"/>
        </w:trPr>
        <w:tc>
          <w:tcPr>
            <w:tcW w:w="2644" w:type="dxa"/>
            <w:vMerge/>
            <w:tcBorders>
              <w:left w:val="single" w:sz="4" w:space="0" w:color="000000"/>
              <w:right w:val="single" w:sz="4" w:space="0" w:color="000000"/>
            </w:tcBorders>
          </w:tcPr>
          <w:p w14:paraId="4BE5B96F"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4707A746"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BA8FB01"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Разметки деревянных </w:t>
            </w:r>
            <w:proofErr w:type="spellStart"/>
            <w:r w:rsidRPr="00956208">
              <w:rPr>
                <w:rFonts w:ascii="Times New Roman" w:hAnsi="Times New Roman" w:cs="Times New Roman"/>
                <w:bCs/>
              </w:rPr>
              <w:t>обрешетников</w:t>
            </w:r>
            <w:proofErr w:type="spellEnd"/>
            <w:r w:rsidRPr="00956208">
              <w:rPr>
                <w:rFonts w:ascii="Times New Roman" w:hAnsi="Times New Roman" w:cs="Times New Roman"/>
                <w:bCs/>
              </w:rPr>
              <w:t xml:space="preserve"> по подволокам, бортам и переборкам;</w:t>
            </w:r>
          </w:p>
          <w:p w14:paraId="6CB20F48"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lastRenderedPageBreak/>
              <w:t xml:space="preserve">Разметки деревянных </w:t>
            </w:r>
            <w:proofErr w:type="spellStart"/>
            <w:r w:rsidRPr="00956208">
              <w:rPr>
                <w:rFonts w:ascii="Times New Roman" w:hAnsi="Times New Roman" w:cs="Times New Roman"/>
                <w:bCs/>
              </w:rPr>
              <w:t>обрешетников</w:t>
            </w:r>
            <w:proofErr w:type="spellEnd"/>
            <w:r w:rsidRPr="00956208">
              <w:rPr>
                <w:rFonts w:ascii="Times New Roman" w:hAnsi="Times New Roman" w:cs="Times New Roman"/>
                <w:bCs/>
              </w:rPr>
              <w:t>, мест установки шкафчиков туалетных, держателей стаканов, графинов, вентиляторов;</w:t>
            </w:r>
          </w:p>
          <w:p w14:paraId="060126A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простых шаблонов и макетов на судовую мебель;</w:t>
            </w:r>
          </w:p>
          <w:p w14:paraId="7534CB47"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средней сложности столярных соединений;</w:t>
            </w:r>
          </w:p>
          <w:p w14:paraId="0567513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Снятия и разборки судовой мебели из мягких пород древесины;</w:t>
            </w:r>
          </w:p>
          <w:p w14:paraId="67A4611B"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Ремонта и подгонки дверей из мягких пород древесины на судах и плавучих сооружениях;</w:t>
            </w:r>
          </w:p>
          <w:p w14:paraId="282E41B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Разборки обшивки корпусов, планширя, палубы деревянных шлюпок, катеров, баркасов при выполнении судоремонтных работ</w:t>
            </w:r>
          </w:p>
        </w:tc>
      </w:tr>
      <w:tr w:rsidR="00956208" w14:paraId="021E66DD" w14:textId="77777777" w:rsidTr="00E475ED">
        <w:trPr>
          <w:jc w:val="center"/>
        </w:trPr>
        <w:tc>
          <w:tcPr>
            <w:tcW w:w="2644" w:type="dxa"/>
            <w:vMerge/>
            <w:tcBorders>
              <w:left w:val="single" w:sz="4" w:space="0" w:color="000000"/>
              <w:right w:val="single" w:sz="4" w:space="0" w:color="000000"/>
            </w:tcBorders>
          </w:tcPr>
          <w:p w14:paraId="4DA1F7D6"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59AD9CF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46C845A"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C37008" w14:paraId="25E5CC9C" w14:textId="77777777" w:rsidTr="00E475ED">
        <w:trPr>
          <w:jc w:val="center"/>
        </w:trPr>
        <w:tc>
          <w:tcPr>
            <w:tcW w:w="2644" w:type="dxa"/>
            <w:vMerge/>
            <w:tcBorders>
              <w:left w:val="single" w:sz="4" w:space="0" w:color="000000"/>
              <w:right w:val="single" w:sz="4" w:space="0" w:color="000000"/>
            </w:tcBorders>
          </w:tcPr>
          <w:p w14:paraId="635CCAA1"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79D671F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2DFA5D1"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от руки эскизы отдельных деталей и узлов с соблюдением правил проекционного черчения;</w:t>
            </w:r>
          </w:p>
          <w:p w14:paraId="48E911A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Размечать деревянный </w:t>
            </w:r>
            <w:proofErr w:type="spellStart"/>
            <w:r w:rsidRPr="00956208">
              <w:rPr>
                <w:rFonts w:ascii="Times New Roman" w:hAnsi="Times New Roman" w:cs="Times New Roman"/>
                <w:bCs/>
              </w:rPr>
              <w:t>обрешетник</w:t>
            </w:r>
            <w:proofErr w:type="spellEnd"/>
            <w:r w:rsidRPr="00956208">
              <w:rPr>
                <w:rFonts w:ascii="Times New Roman" w:hAnsi="Times New Roman" w:cs="Times New Roman"/>
                <w:bCs/>
              </w:rPr>
              <w:t xml:space="preserve"> и места установки шкафчиков туалетных, держателей стаканов, графинов, вентиляторов;</w:t>
            </w:r>
          </w:p>
          <w:p w14:paraId="3057F00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Пользоваться ручным разметочным и измерительным инструментом при разметке простых шаблонов и макетов на судовую мебель;</w:t>
            </w:r>
          </w:p>
          <w:p w14:paraId="389F9EF2"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разметку материалов и изготовление простых шаблонов и макетов в соответствии с чертежами;</w:t>
            </w:r>
          </w:p>
          <w:p w14:paraId="5EA18D6B"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Выбирать способы очистки и очищать судовую мебель в зависимости от типа и состояния старого лакокрасочного покрытия;</w:t>
            </w:r>
          </w:p>
          <w:p w14:paraId="76BB241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деревянные соединения средней сложности;</w:t>
            </w:r>
          </w:p>
          <w:p w14:paraId="0464D84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Изготавливать и собирать ящики сложной конструкции;</w:t>
            </w:r>
          </w:p>
          <w:p w14:paraId="2BCB00A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Изготавливать и устанавливать ящики с гнездами для сигнальных флагов, двери филенчатые и щитовые, сдвижные, одностворчатые и двухстворчатые, выдвижные ящики мебели, двери в нишах из мягких пород древесины, кожухи сложные для защиты от механических повреждений мебели, выгородок, приборов, коробки дверные и иллюминаторные четырехгранные</w:t>
            </w:r>
          </w:p>
        </w:tc>
      </w:tr>
      <w:tr w:rsidR="00956208" w14:paraId="3D7ECA9D" w14:textId="77777777" w:rsidTr="00E475ED">
        <w:trPr>
          <w:jc w:val="center"/>
        </w:trPr>
        <w:tc>
          <w:tcPr>
            <w:tcW w:w="2644" w:type="dxa"/>
            <w:vMerge/>
            <w:tcBorders>
              <w:left w:val="single" w:sz="4" w:space="0" w:color="000000"/>
              <w:right w:val="single" w:sz="4" w:space="0" w:color="000000"/>
            </w:tcBorders>
          </w:tcPr>
          <w:p w14:paraId="7BE73564"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6FF82A6C"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E805D0F"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C37008" w14:paraId="46D18A4F" w14:textId="77777777" w:rsidTr="00E475ED">
        <w:trPr>
          <w:jc w:val="center"/>
        </w:trPr>
        <w:tc>
          <w:tcPr>
            <w:tcW w:w="2644" w:type="dxa"/>
            <w:vMerge/>
            <w:tcBorders>
              <w:left w:val="single" w:sz="4" w:space="0" w:color="000000"/>
              <w:right w:val="single" w:sz="4" w:space="0" w:color="000000"/>
            </w:tcBorders>
          </w:tcPr>
          <w:p w14:paraId="442FAB6C"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73D02586"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33C76F9"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и способы вычерчивания эскизов отдельных судовых деталей и узлов</w:t>
            </w:r>
            <w:r>
              <w:rPr>
                <w:rFonts w:ascii="Times New Roman" w:hAnsi="Times New Roman" w:cs="Times New Roman"/>
                <w:bCs/>
              </w:rPr>
              <w:t>;</w:t>
            </w:r>
          </w:p>
          <w:p w14:paraId="11ACFA83" w14:textId="77777777" w:rsidR="00E475ED" w:rsidRPr="00E475ED" w:rsidRDefault="00E475ED" w:rsidP="00E475ED">
            <w:pPr>
              <w:rPr>
                <w:rFonts w:ascii="Times New Roman" w:hAnsi="Times New Roman" w:cs="Times New Roman"/>
                <w:bCs/>
              </w:rPr>
            </w:pPr>
            <w:r>
              <w:rPr>
                <w:rFonts w:ascii="Times New Roman" w:hAnsi="Times New Roman" w:cs="Times New Roman"/>
                <w:bCs/>
              </w:rPr>
              <w:t>О</w:t>
            </w:r>
            <w:r w:rsidRPr="00E475ED">
              <w:rPr>
                <w:rFonts w:ascii="Times New Roman" w:hAnsi="Times New Roman" w:cs="Times New Roman"/>
                <w:bCs/>
              </w:rPr>
              <w:t>сновные сведения о построении геометрических фигур</w:t>
            </w:r>
            <w:r>
              <w:rPr>
                <w:rFonts w:ascii="Times New Roman" w:hAnsi="Times New Roman" w:cs="Times New Roman"/>
                <w:bCs/>
              </w:rPr>
              <w:t>;</w:t>
            </w:r>
          </w:p>
          <w:p w14:paraId="34133514" w14:textId="77777777" w:rsidR="00E475ED" w:rsidRPr="00E475ED" w:rsidRDefault="00E475ED" w:rsidP="00E475ED">
            <w:pPr>
              <w:rPr>
                <w:rFonts w:ascii="Times New Roman" w:hAnsi="Times New Roman" w:cs="Times New Roman"/>
                <w:bCs/>
              </w:rPr>
            </w:pPr>
            <w:r>
              <w:rPr>
                <w:rFonts w:ascii="Times New Roman" w:hAnsi="Times New Roman" w:cs="Times New Roman"/>
                <w:bCs/>
              </w:rPr>
              <w:t>Р</w:t>
            </w:r>
            <w:r w:rsidRPr="00E475ED">
              <w:rPr>
                <w:rFonts w:ascii="Times New Roman" w:hAnsi="Times New Roman" w:cs="Times New Roman"/>
                <w:bCs/>
              </w:rPr>
              <w:t>ецептуру клеев на эпоксидной основе</w:t>
            </w:r>
            <w:r>
              <w:rPr>
                <w:rFonts w:ascii="Times New Roman" w:hAnsi="Times New Roman" w:cs="Times New Roman"/>
                <w:bCs/>
              </w:rPr>
              <w:t>;</w:t>
            </w:r>
          </w:p>
          <w:p w14:paraId="5FE810A9"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очистки судовой мебели от старого лакокрасочного покрытия</w:t>
            </w:r>
            <w:r>
              <w:rPr>
                <w:rFonts w:ascii="Times New Roman" w:hAnsi="Times New Roman" w:cs="Times New Roman"/>
                <w:bCs/>
              </w:rPr>
              <w:t>;</w:t>
            </w:r>
          </w:p>
          <w:p w14:paraId="64D41FC6"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ребования охраны труда при выполнении очистки судовой мебели от старого лакокрасочного покрытия</w:t>
            </w:r>
            <w:r>
              <w:rPr>
                <w:rFonts w:ascii="Times New Roman" w:hAnsi="Times New Roman" w:cs="Times New Roman"/>
                <w:bCs/>
              </w:rPr>
              <w:t>;</w:t>
            </w:r>
          </w:p>
          <w:p w14:paraId="38D3DCDA"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изготовления и разметки простых шаблонов и макетов на судовую мебель по чертежам и эскизам</w:t>
            </w:r>
            <w:r>
              <w:rPr>
                <w:rFonts w:ascii="Times New Roman" w:hAnsi="Times New Roman" w:cs="Times New Roman"/>
                <w:bCs/>
              </w:rPr>
              <w:t>;</w:t>
            </w:r>
          </w:p>
          <w:p w14:paraId="32CC5C94"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 xml:space="preserve">ехнологические требования, предъявляемые к качеству выполнения деревянных </w:t>
            </w:r>
            <w:r w:rsidRPr="00E475ED">
              <w:rPr>
                <w:rFonts w:ascii="Times New Roman" w:hAnsi="Times New Roman" w:cs="Times New Roman"/>
                <w:bCs/>
              </w:rPr>
              <w:lastRenderedPageBreak/>
              <w:t>соединений средней сложности</w:t>
            </w:r>
            <w:r>
              <w:rPr>
                <w:rFonts w:ascii="Times New Roman" w:hAnsi="Times New Roman" w:cs="Times New Roman"/>
                <w:bCs/>
              </w:rPr>
              <w:t>;</w:t>
            </w:r>
          </w:p>
          <w:p w14:paraId="65087B3F"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способы выполнения деревянных соединений средней сложности и области их применения</w:t>
            </w:r>
            <w:r>
              <w:rPr>
                <w:rFonts w:ascii="Times New Roman" w:hAnsi="Times New Roman" w:cs="Times New Roman"/>
                <w:bCs/>
              </w:rPr>
              <w:t>;</w:t>
            </w:r>
          </w:p>
          <w:p w14:paraId="116D05CB"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чтения чертежей средней сложности</w:t>
            </w:r>
            <w:r>
              <w:rPr>
                <w:rFonts w:ascii="Times New Roman" w:hAnsi="Times New Roman" w:cs="Times New Roman"/>
                <w:bCs/>
              </w:rPr>
              <w:t>;</w:t>
            </w:r>
          </w:p>
          <w:p w14:paraId="1E83F16C" w14:textId="77777777" w:rsidR="00956208" w:rsidRPr="00956208"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ремонта судовой мебели из мягких пород древесины</w:t>
            </w:r>
          </w:p>
        </w:tc>
      </w:tr>
      <w:tr w:rsidR="00956208" w14:paraId="480D6447" w14:textId="77777777" w:rsidTr="00E475ED">
        <w:trPr>
          <w:jc w:val="center"/>
        </w:trPr>
        <w:tc>
          <w:tcPr>
            <w:tcW w:w="2644" w:type="dxa"/>
            <w:vMerge/>
            <w:tcBorders>
              <w:left w:val="single" w:sz="4" w:space="0" w:color="000000"/>
              <w:right w:val="single" w:sz="4" w:space="0" w:color="000000"/>
            </w:tcBorders>
          </w:tcPr>
          <w:p w14:paraId="6FB3DCE0"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bottom w:val="single" w:sz="4" w:space="0" w:color="000000"/>
              <w:right w:val="single" w:sz="4" w:space="0" w:color="000000"/>
            </w:tcBorders>
          </w:tcPr>
          <w:p w14:paraId="622D77F5" w14:textId="77777777" w:rsidR="00956208" w:rsidRPr="00956208" w:rsidRDefault="00956208" w:rsidP="001D35C7">
            <w:pPr>
              <w:rPr>
                <w:rFonts w:ascii="Times New Roman" w:hAnsi="Times New Roman" w:cs="Times New Roman"/>
                <w:iCs/>
              </w:rPr>
            </w:pPr>
            <w:r w:rsidRPr="00956208">
              <w:rPr>
                <w:rFonts w:ascii="Times New Roman" w:hAnsi="Times New Roman" w:cs="Times New Roman"/>
              </w:rPr>
              <w:t>ПК 2.2. Выполнять подготовку материалов и поверхностей деревянных конструкций ручным и механизированным способами</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55FD224"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rsidRPr="00C37008" w14:paraId="28905C04" w14:textId="77777777" w:rsidTr="00E475ED">
        <w:trPr>
          <w:jc w:val="center"/>
        </w:trPr>
        <w:tc>
          <w:tcPr>
            <w:tcW w:w="2644" w:type="dxa"/>
            <w:vMerge/>
            <w:tcBorders>
              <w:left w:val="single" w:sz="4" w:space="0" w:color="000000"/>
              <w:right w:val="single" w:sz="4" w:space="0" w:color="000000"/>
            </w:tcBorders>
          </w:tcPr>
          <w:p w14:paraId="44CCD049"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005F47D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62544D0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работ на ленточных, сверлильных, круглопильных и строгальных станках;</w:t>
            </w:r>
          </w:p>
          <w:p w14:paraId="571C401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Выполнения ручным и механизированным способами простых </w:t>
            </w:r>
            <w:proofErr w:type="spellStart"/>
            <w:r w:rsidRPr="00956208">
              <w:rPr>
                <w:rFonts w:ascii="Times New Roman" w:hAnsi="Times New Roman" w:cs="Times New Roman"/>
                <w:bCs/>
              </w:rPr>
              <w:t>конопаточных</w:t>
            </w:r>
            <w:proofErr w:type="spellEnd"/>
            <w:r w:rsidRPr="00956208">
              <w:rPr>
                <w:rFonts w:ascii="Times New Roman" w:hAnsi="Times New Roman" w:cs="Times New Roman"/>
                <w:bCs/>
              </w:rPr>
              <w:t xml:space="preserve"> работ</w:t>
            </w:r>
          </w:p>
          <w:p w14:paraId="71D48BB2"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и установки простых узлов и деталей при сборке судов, рабочих шлюпок, катеров, баркасов;</w:t>
            </w:r>
          </w:p>
          <w:p w14:paraId="020032D7"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судового инвентаря, деталей спусковых устройств;</w:t>
            </w:r>
          </w:p>
          <w:p w14:paraId="5CAB094B"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Сверления и </w:t>
            </w:r>
            <w:proofErr w:type="spellStart"/>
            <w:r w:rsidRPr="00956208">
              <w:rPr>
                <w:rFonts w:ascii="Times New Roman" w:hAnsi="Times New Roman" w:cs="Times New Roman"/>
                <w:bCs/>
              </w:rPr>
              <w:t>зенкования</w:t>
            </w:r>
            <w:proofErr w:type="spellEnd"/>
            <w:r w:rsidRPr="00956208">
              <w:rPr>
                <w:rFonts w:ascii="Times New Roman" w:hAnsi="Times New Roman" w:cs="Times New Roman"/>
                <w:bCs/>
              </w:rPr>
              <w:t xml:space="preserve"> отверстий, нарезание резьбы в металлическом </w:t>
            </w:r>
            <w:proofErr w:type="spellStart"/>
            <w:r w:rsidRPr="00956208">
              <w:rPr>
                <w:rFonts w:ascii="Times New Roman" w:hAnsi="Times New Roman" w:cs="Times New Roman"/>
                <w:bCs/>
              </w:rPr>
              <w:t>обрешетнике</w:t>
            </w:r>
            <w:proofErr w:type="spellEnd"/>
            <w:r w:rsidRPr="00956208">
              <w:rPr>
                <w:rFonts w:ascii="Times New Roman" w:hAnsi="Times New Roman" w:cs="Times New Roman"/>
                <w:bCs/>
              </w:rPr>
              <w:t>, комингсах для установки мебели</w:t>
            </w:r>
          </w:p>
        </w:tc>
      </w:tr>
      <w:tr w:rsidR="00956208" w14:paraId="5EDFADB0" w14:textId="77777777" w:rsidTr="00E475ED">
        <w:trPr>
          <w:jc w:val="center"/>
        </w:trPr>
        <w:tc>
          <w:tcPr>
            <w:tcW w:w="2644" w:type="dxa"/>
            <w:vMerge/>
            <w:tcBorders>
              <w:left w:val="single" w:sz="4" w:space="0" w:color="000000"/>
              <w:right w:val="single" w:sz="4" w:space="0" w:color="000000"/>
            </w:tcBorders>
          </w:tcPr>
          <w:p w14:paraId="4526C0CC"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7ABF268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236E444"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14:paraId="40063649" w14:textId="77777777" w:rsidTr="00E475ED">
        <w:trPr>
          <w:jc w:val="center"/>
        </w:trPr>
        <w:tc>
          <w:tcPr>
            <w:tcW w:w="2644" w:type="dxa"/>
            <w:vMerge/>
            <w:tcBorders>
              <w:left w:val="single" w:sz="4" w:space="0" w:color="000000"/>
              <w:right w:val="single" w:sz="4" w:space="0" w:color="000000"/>
            </w:tcBorders>
          </w:tcPr>
          <w:p w14:paraId="4617207D"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0046364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09DE81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Использовать сверлильные станки, электрические и пневматические дрели, различные виды сверл для сверления и </w:t>
            </w:r>
            <w:proofErr w:type="spellStart"/>
            <w:r w:rsidRPr="00956208">
              <w:rPr>
                <w:rFonts w:ascii="Times New Roman" w:hAnsi="Times New Roman" w:cs="Times New Roman"/>
                <w:bCs/>
              </w:rPr>
              <w:t>зенкования</w:t>
            </w:r>
            <w:proofErr w:type="spellEnd"/>
            <w:r w:rsidRPr="00956208">
              <w:rPr>
                <w:rFonts w:ascii="Times New Roman" w:hAnsi="Times New Roman" w:cs="Times New Roman"/>
                <w:bCs/>
              </w:rPr>
              <w:t xml:space="preserve"> отверстий в металлическом </w:t>
            </w:r>
            <w:proofErr w:type="spellStart"/>
            <w:r w:rsidRPr="00956208">
              <w:rPr>
                <w:rFonts w:ascii="Times New Roman" w:hAnsi="Times New Roman" w:cs="Times New Roman"/>
                <w:bCs/>
              </w:rPr>
              <w:t>обрешетнике</w:t>
            </w:r>
            <w:proofErr w:type="spellEnd"/>
            <w:r w:rsidRPr="00956208">
              <w:rPr>
                <w:rFonts w:ascii="Times New Roman" w:hAnsi="Times New Roman" w:cs="Times New Roman"/>
                <w:bCs/>
              </w:rPr>
              <w:t>, комингсах;</w:t>
            </w:r>
          </w:p>
          <w:p w14:paraId="64DE6698"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Нарезать резьбу в металлическом </w:t>
            </w:r>
            <w:proofErr w:type="spellStart"/>
            <w:r w:rsidRPr="00956208">
              <w:rPr>
                <w:rFonts w:ascii="Times New Roman" w:hAnsi="Times New Roman" w:cs="Times New Roman"/>
                <w:bCs/>
              </w:rPr>
              <w:t>обрешетнике</w:t>
            </w:r>
            <w:proofErr w:type="spellEnd"/>
            <w:r w:rsidRPr="00956208">
              <w:rPr>
                <w:rFonts w:ascii="Times New Roman" w:hAnsi="Times New Roman" w:cs="Times New Roman"/>
                <w:bCs/>
              </w:rPr>
              <w:t>, комингсах для установки мебели;</w:t>
            </w:r>
          </w:p>
          <w:p w14:paraId="4312B713"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Cs/>
              </w:rPr>
              <w:t>Применять ленточные, сверлильные, круглопильные, строгальные станки и специальные приспособления в соответствии с требованиями охраны труда при выполнении столярных работ</w:t>
            </w:r>
          </w:p>
        </w:tc>
      </w:tr>
      <w:tr w:rsidR="00956208" w14:paraId="3C2700E2" w14:textId="77777777" w:rsidTr="00E475ED">
        <w:trPr>
          <w:jc w:val="center"/>
        </w:trPr>
        <w:tc>
          <w:tcPr>
            <w:tcW w:w="2644" w:type="dxa"/>
            <w:vMerge/>
            <w:tcBorders>
              <w:left w:val="single" w:sz="4" w:space="0" w:color="000000"/>
              <w:right w:val="single" w:sz="4" w:space="0" w:color="000000"/>
            </w:tcBorders>
          </w:tcPr>
          <w:p w14:paraId="495D54F4"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1C90E49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D9E476C"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14:paraId="22F1B744" w14:textId="77777777" w:rsidTr="00E475ED">
        <w:trPr>
          <w:jc w:val="center"/>
        </w:trPr>
        <w:tc>
          <w:tcPr>
            <w:tcW w:w="2644" w:type="dxa"/>
            <w:vMerge/>
            <w:tcBorders>
              <w:left w:val="single" w:sz="4" w:space="0" w:color="000000"/>
              <w:right w:val="single" w:sz="4" w:space="0" w:color="000000"/>
            </w:tcBorders>
          </w:tcPr>
          <w:p w14:paraId="3F59A150" w14:textId="77777777" w:rsidR="00956208" w:rsidRPr="00956208" w:rsidRDefault="00956208" w:rsidP="001D35C7">
            <w:pPr>
              <w:rPr>
                <w:rFonts w:ascii="Times New Roman" w:hAnsi="Times New Roman" w:cs="Times New Roman"/>
              </w:rPr>
            </w:pPr>
          </w:p>
        </w:tc>
        <w:tc>
          <w:tcPr>
            <w:tcW w:w="4100" w:type="dxa"/>
            <w:vMerge/>
            <w:tcBorders>
              <w:top w:val="single" w:sz="4" w:space="0" w:color="000000"/>
              <w:left w:val="single" w:sz="4" w:space="0" w:color="000000"/>
              <w:bottom w:val="single" w:sz="4" w:space="0" w:color="000000"/>
              <w:right w:val="single" w:sz="4" w:space="0" w:color="000000"/>
            </w:tcBorders>
          </w:tcPr>
          <w:p w14:paraId="6C8E514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AD0FB1E"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применения сверлильных станков, электрических дрелей и инструмента для нарезания резьбы</w:t>
            </w:r>
            <w:r>
              <w:rPr>
                <w:rFonts w:ascii="Times New Roman" w:hAnsi="Times New Roman" w:cs="Times New Roman"/>
                <w:bCs/>
              </w:rPr>
              <w:t>;</w:t>
            </w:r>
          </w:p>
          <w:p w14:paraId="2E3E7E26" w14:textId="77777777" w:rsidR="00E475ED" w:rsidRPr="00E475ED" w:rsidRDefault="00E475ED" w:rsidP="00E475ED">
            <w:pPr>
              <w:rPr>
                <w:rFonts w:ascii="Times New Roman" w:hAnsi="Times New Roman" w:cs="Times New Roman"/>
                <w:bCs/>
              </w:rPr>
            </w:pPr>
            <w:r>
              <w:rPr>
                <w:rFonts w:ascii="Times New Roman" w:hAnsi="Times New Roman" w:cs="Times New Roman"/>
                <w:bCs/>
              </w:rPr>
              <w:t>Н</w:t>
            </w:r>
            <w:r w:rsidRPr="00E475ED">
              <w:rPr>
                <w:rFonts w:ascii="Times New Roman" w:hAnsi="Times New Roman" w:cs="Times New Roman"/>
                <w:bCs/>
              </w:rPr>
              <w:t>азначение, принципы работы, устройство применяемых деревообрабатывающих ленточных, круглопильных, сверлильных и строгальных станков</w:t>
            </w:r>
            <w:r>
              <w:rPr>
                <w:rFonts w:ascii="Times New Roman" w:hAnsi="Times New Roman" w:cs="Times New Roman"/>
                <w:bCs/>
              </w:rPr>
              <w:t>;</w:t>
            </w:r>
          </w:p>
          <w:p w14:paraId="2E7A3FE3" w14:textId="77777777" w:rsidR="00956208" w:rsidRPr="00956208" w:rsidRDefault="00E475ED" w:rsidP="00E475ED">
            <w:pPr>
              <w:rPr>
                <w:rFonts w:ascii="Times New Roman" w:hAnsi="Times New Roman" w:cs="Times New Roman"/>
                <w:b/>
              </w:rPr>
            </w:pPr>
            <w:r>
              <w:rPr>
                <w:rFonts w:ascii="Times New Roman" w:hAnsi="Times New Roman" w:cs="Times New Roman"/>
                <w:bCs/>
              </w:rPr>
              <w:t>Т</w:t>
            </w:r>
            <w:r w:rsidRPr="00E475ED">
              <w:rPr>
                <w:rFonts w:ascii="Times New Roman" w:hAnsi="Times New Roman" w:cs="Times New Roman"/>
                <w:bCs/>
              </w:rPr>
              <w:t>ребования охраны труда при выполнении работ на ленточных, сверлильных, круглопильных и строгальных станках</w:t>
            </w:r>
          </w:p>
        </w:tc>
      </w:tr>
      <w:tr w:rsidR="00956208" w:rsidRPr="00C37008" w14:paraId="1508C5EF" w14:textId="77777777" w:rsidTr="00E475ED">
        <w:trPr>
          <w:jc w:val="center"/>
        </w:trPr>
        <w:tc>
          <w:tcPr>
            <w:tcW w:w="2644" w:type="dxa"/>
            <w:vMerge/>
            <w:tcBorders>
              <w:left w:val="single" w:sz="4" w:space="0" w:color="000000"/>
              <w:right w:val="single" w:sz="4" w:space="0" w:color="000000"/>
            </w:tcBorders>
          </w:tcPr>
          <w:p w14:paraId="2E107057"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right w:val="single" w:sz="4" w:space="0" w:color="000000"/>
            </w:tcBorders>
          </w:tcPr>
          <w:p w14:paraId="47B27BC4"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2.3. Выполнять плотницкие работы при изготовлении, сборке, установке, демонтаже, ремонте деревянных конструкций судов ручным и механизированным способами с сохранением материалов</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542F6F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
              </w:rPr>
              <w:t xml:space="preserve">Навыки: </w:t>
            </w:r>
          </w:p>
        </w:tc>
      </w:tr>
      <w:tr w:rsidR="00956208" w:rsidRPr="00C37008" w14:paraId="14C07414" w14:textId="77777777" w:rsidTr="00E475ED">
        <w:trPr>
          <w:jc w:val="center"/>
        </w:trPr>
        <w:tc>
          <w:tcPr>
            <w:tcW w:w="2644" w:type="dxa"/>
            <w:vMerge/>
            <w:tcBorders>
              <w:left w:val="single" w:sz="4" w:space="0" w:color="000000"/>
              <w:right w:val="single" w:sz="4" w:space="0" w:color="000000"/>
            </w:tcBorders>
          </w:tcPr>
          <w:p w14:paraId="0C9E2CC2"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2B27B42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D37971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Разметки и изготовления простых шаблонов и макетов</w:t>
            </w:r>
          </w:p>
          <w:p w14:paraId="48ACDD92"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работ по черновой строжке деревянных палуб;</w:t>
            </w:r>
          </w:p>
          <w:p w14:paraId="2ABD000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и установки простых узлов и деталей при сборке судов, рабочих шлюпок, катеров, баркасов;</w:t>
            </w:r>
          </w:p>
          <w:p w14:paraId="2FB80702"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судового инвентаря, деталей спусковых устройств;</w:t>
            </w:r>
          </w:p>
          <w:p w14:paraId="41F19D1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деревянных соединений средней сложности;</w:t>
            </w:r>
          </w:p>
          <w:p w14:paraId="6D251CA7"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lastRenderedPageBreak/>
              <w:t>Разборки обшивки корпусов, планширя, палубы деревянных шлюпок, катеров, баркасов при выполнении судоремонтных работ;</w:t>
            </w:r>
          </w:p>
          <w:p w14:paraId="43C91892"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плотницких работ при закладке судов, яхт, ялов, баркасов, шлюпок под руководством плотника судового более высокой квалификации</w:t>
            </w:r>
          </w:p>
        </w:tc>
      </w:tr>
      <w:tr w:rsidR="00956208" w:rsidRPr="00C37008" w14:paraId="4E58154B" w14:textId="77777777" w:rsidTr="00E475ED">
        <w:trPr>
          <w:jc w:val="center"/>
        </w:trPr>
        <w:tc>
          <w:tcPr>
            <w:tcW w:w="2644" w:type="dxa"/>
            <w:vMerge/>
            <w:tcBorders>
              <w:left w:val="single" w:sz="4" w:space="0" w:color="000000"/>
              <w:right w:val="single" w:sz="4" w:space="0" w:color="000000"/>
            </w:tcBorders>
          </w:tcPr>
          <w:p w14:paraId="3631F158"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5047AC9"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7E7453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
              </w:rPr>
              <w:t>Умения:</w:t>
            </w:r>
          </w:p>
        </w:tc>
      </w:tr>
      <w:tr w:rsidR="00956208" w:rsidRPr="00C37008" w14:paraId="0C6B8C39" w14:textId="77777777" w:rsidTr="00E475ED">
        <w:trPr>
          <w:jc w:val="center"/>
        </w:trPr>
        <w:tc>
          <w:tcPr>
            <w:tcW w:w="2644" w:type="dxa"/>
            <w:vMerge/>
            <w:tcBorders>
              <w:left w:val="single" w:sz="4" w:space="0" w:color="000000"/>
              <w:right w:val="single" w:sz="4" w:space="0" w:color="000000"/>
            </w:tcBorders>
          </w:tcPr>
          <w:p w14:paraId="2435B9CF"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C2612B1"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BA7D7A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Устанавливать и демонтировать щиты выгородок и мебель;</w:t>
            </w:r>
          </w:p>
          <w:p w14:paraId="110838B2"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Изготавливать деревянные (внутренние и наружные) леса в соответствии с техническими условиями;</w:t>
            </w:r>
          </w:p>
          <w:p w14:paraId="0373CC26"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Выполнять установку и изготовление опалубки </w:t>
            </w:r>
            <w:proofErr w:type="spellStart"/>
            <w:r w:rsidRPr="00956208">
              <w:rPr>
                <w:rFonts w:ascii="Times New Roman" w:hAnsi="Times New Roman" w:cs="Times New Roman"/>
                <w:bCs/>
              </w:rPr>
              <w:t>голубниц</w:t>
            </w:r>
            <w:proofErr w:type="spellEnd"/>
          </w:p>
        </w:tc>
      </w:tr>
      <w:tr w:rsidR="00956208" w:rsidRPr="00C37008" w14:paraId="59D7A65A" w14:textId="77777777" w:rsidTr="00E475ED">
        <w:trPr>
          <w:jc w:val="center"/>
        </w:trPr>
        <w:tc>
          <w:tcPr>
            <w:tcW w:w="2644" w:type="dxa"/>
            <w:vMerge/>
            <w:tcBorders>
              <w:left w:val="single" w:sz="4" w:space="0" w:color="000000"/>
              <w:right w:val="single" w:sz="4" w:space="0" w:color="000000"/>
            </w:tcBorders>
          </w:tcPr>
          <w:p w14:paraId="14EF25F3"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58F9A71"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6124BF9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
              </w:rPr>
              <w:t>Знания:</w:t>
            </w:r>
          </w:p>
        </w:tc>
      </w:tr>
      <w:tr w:rsidR="00956208" w:rsidRPr="00C37008" w14:paraId="7A5DA7DA" w14:textId="77777777" w:rsidTr="00E475ED">
        <w:trPr>
          <w:jc w:val="center"/>
        </w:trPr>
        <w:tc>
          <w:tcPr>
            <w:tcW w:w="2644" w:type="dxa"/>
            <w:vMerge/>
            <w:tcBorders>
              <w:left w:val="single" w:sz="4" w:space="0" w:color="000000"/>
              <w:bottom w:val="single" w:sz="4" w:space="0" w:color="000000"/>
              <w:right w:val="single" w:sz="4" w:space="0" w:color="000000"/>
            </w:tcBorders>
          </w:tcPr>
          <w:p w14:paraId="4115AD00"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779ABED3"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6979F17"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изготовления и установки простых узлов и деталей при сборке судов, рабочих шлюпок, катеров, баркасов</w:t>
            </w:r>
            <w:r>
              <w:rPr>
                <w:rFonts w:ascii="Times New Roman" w:hAnsi="Times New Roman" w:cs="Times New Roman"/>
                <w:bCs/>
              </w:rPr>
              <w:t>;</w:t>
            </w:r>
          </w:p>
          <w:p w14:paraId="01BEE158"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ехнологических требований, предъявляемых к качеству деревянного настила палубы</w:t>
            </w:r>
            <w:r>
              <w:rPr>
                <w:rFonts w:ascii="Times New Roman" w:hAnsi="Times New Roman" w:cs="Times New Roman"/>
                <w:bCs/>
              </w:rPr>
              <w:t>;</w:t>
            </w:r>
          </w:p>
          <w:p w14:paraId="12D791FD"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крепления палубных механизмов и оборудования</w:t>
            </w:r>
            <w:r>
              <w:rPr>
                <w:rFonts w:ascii="Times New Roman" w:hAnsi="Times New Roman" w:cs="Times New Roman"/>
                <w:bCs/>
              </w:rPr>
              <w:t>;</w:t>
            </w:r>
          </w:p>
          <w:p w14:paraId="7308400C" w14:textId="77777777" w:rsidR="00E475ED" w:rsidRPr="00E475ED" w:rsidRDefault="00E475ED" w:rsidP="00E475ED">
            <w:pPr>
              <w:rPr>
                <w:rFonts w:ascii="Times New Roman" w:hAnsi="Times New Roman" w:cs="Times New Roman"/>
                <w:bCs/>
              </w:rPr>
            </w:pPr>
            <w:r>
              <w:rPr>
                <w:rFonts w:ascii="Times New Roman" w:hAnsi="Times New Roman" w:cs="Times New Roman"/>
                <w:bCs/>
              </w:rPr>
              <w:t>О</w:t>
            </w:r>
            <w:r w:rsidRPr="00E475ED">
              <w:rPr>
                <w:rFonts w:ascii="Times New Roman" w:hAnsi="Times New Roman" w:cs="Times New Roman"/>
                <w:bCs/>
              </w:rPr>
              <w:t>снастку и снаряжение баркасов, катеров и шлюпок, приемы и последовательность плотницких работ по изг</w:t>
            </w:r>
            <w:r>
              <w:rPr>
                <w:rFonts w:ascii="Times New Roman" w:hAnsi="Times New Roman" w:cs="Times New Roman"/>
                <w:bCs/>
              </w:rPr>
              <w:t>отовлению новых и смене старых д</w:t>
            </w:r>
            <w:r w:rsidRPr="00E475ED">
              <w:rPr>
                <w:rFonts w:ascii="Times New Roman" w:hAnsi="Times New Roman" w:cs="Times New Roman"/>
                <w:bCs/>
              </w:rPr>
              <w:t>еталей баркасов, катеров и шлюпок в условиях судоремонта</w:t>
            </w:r>
            <w:r>
              <w:rPr>
                <w:rFonts w:ascii="Times New Roman" w:hAnsi="Times New Roman" w:cs="Times New Roman"/>
                <w:bCs/>
              </w:rPr>
              <w:t>;</w:t>
            </w:r>
          </w:p>
          <w:p w14:paraId="1E8DF27D"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изготовления и материалы, используемые при изготовлении судового инвентаря, деталей спусковых устройств</w:t>
            </w:r>
            <w:r>
              <w:rPr>
                <w:rFonts w:ascii="Times New Roman" w:hAnsi="Times New Roman" w:cs="Times New Roman"/>
                <w:bCs/>
              </w:rPr>
              <w:t>;</w:t>
            </w:r>
          </w:p>
          <w:p w14:paraId="469C6F11" w14:textId="77777777" w:rsidR="00956208" w:rsidRPr="00956208"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ехнологические требования, предъявляемые к качеству изготавливаемых деревянных (внутренних и наружных) лесов</w:t>
            </w:r>
          </w:p>
        </w:tc>
      </w:tr>
      <w:tr w:rsidR="00956208" w14:paraId="3F31993A" w14:textId="77777777" w:rsidTr="00E475ED">
        <w:trPr>
          <w:jc w:val="center"/>
        </w:trPr>
        <w:tc>
          <w:tcPr>
            <w:tcW w:w="2644" w:type="dxa"/>
            <w:vMerge w:val="restart"/>
            <w:tcBorders>
              <w:top w:val="single" w:sz="4" w:space="0" w:color="000000"/>
              <w:left w:val="single" w:sz="4" w:space="0" w:color="000000"/>
              <w:right w:val="single" w:sz="4" w:space="0" w:color="000000"/>
            </w:tcBorders>
          </w:tcPr>
          <w:p w14:paraId="75FD5DBD" w14:textId="77777777" w:rsidR="00956208" w:rsidRPr="00956208" w:rsidRDefault="00956208" w:rsidP="001D35C7">
            <w:pPr>
              <w:rPr>
                <w:rFonts w:ascii="Times New Roman" w:hAnsi="Times New Roman" w:cs="Times New Roman"/>
                <w:iCs/>
              </w:rPr>
            </w:pPr>
            <w:r w:rsidRPr="00956208">
              <w:rPr>
                <w:rFonts w:ascii="Times New Roman" w:hAnsi="Times New Roman" w:cs="Times New Roman"/>
                <w:iCs/>
              </w:rPr>
              <w:t>Нанесение и восстановление изоляционных материалов при постройке и ремонте судов, плавучих сооружений и их составных частей</w:t>
            </w:r>
          </w:p>
        </w:tc>
        <w:tc>
          <w:tcPr>
            <w:tcW w:w="4100" w:type="dxa"/>
            <w:vMerge w:val="restart"/>
            <w:tcBorders>
              <w:top w:val="single" w:sz="4" w:space="0" w:color="000000"/>
              <w:left w:val="single" w:sz="4" w:space="0" w:color="000000"/>
              <w:right w:val="single" w:sz="4" w:space="0" w:color="000000"/>
            </w:tcBorders>
          </w:tcPr>
          <w:p w14:paraId="14020C21"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3.1. Выполнять подготовительные работы средней сложности по изоляции судовых помещений.</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D981A31"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14:paraId="24B4CE7B" w14:textId="77777777" w:rsidTr="00E475ED">
        <w:trPr>
          <w:jc w:val="center"/>
        </w:trPr>
        <w:tc>
          <w:tcPr>
            <w:tcW w:w="2644" w:type="dxa"/>
            <w:vMerge/>
            <w:tcBorders>
              <w:left w:val="single" w:sz="4" w:space="0" w:color="000000"/>
              <w:right w:val="single" w:sz="4" w:space="0" w:color="000000"/>
            </w:tcBorders>
          </w:tcPr>
          <w:p w14:paraId="6CD00E39"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04BE9DD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FBA01C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Демонтажа теплоизоляционных плит из полистирольного пенопласта;</w:t>
            </w:r>
          </w:p>
          <w:p w14:paraId="3DE2B30A"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по чертежам, эскизам и замерам с места фасонных изоляционных матрацев и пакетов;</w:t>
            </w:r>
          </w:p>
          <w:p w14:paraId="3CFB639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Разметки и </w:t>
            </w:r>
            <w:proofErr w:type="spellStart"/>
            <w:r w:rsidRPr="00956208">
              <w:rPr>
                <w:rFonts w:ascii="Times New Roman" w:hAnsi="Times New Roman" w:cs="Times New Roman"/>
                <w:bCs/>
              </w:rPr>
              <w:t>раскраивания</w:t>
            </w:r>
            <w:proofErr w:type="spellEnd"/>
            <w:r w:rsidRPr="00956208">
              <w:rPr>
                <w:rFonts w:ascii="Times New Roman" w:hAnsi="Times New Roman" w:cs="Times New Roman"/>
                <w:bCs/>
              </w:rPr>
              <w:t xml:space="preserve"> изоляционных материалов по выкройкам;</w:t>
            </w:r>
          </w:p>
          <w:p w14:paraId="13298E3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Разметки на изоляционном материале мест установки </w:t>
            </w:r>
            <w:proofErr w:type="spellStart"/>
            <w:r w:rsidRPr="00956208">
              <w:rPr>
                <w:rFonts w:ascii="Times New Roman" w:hAnsi="Times New Roman" w:cs="Times New Roman"/>
                <w:bCs/>
              </w:rPr>
              <w:t>доизоляционного</w:t>
            </w:r>
            <w:proofErr w:type="spellEnd"/>
            <w:r w:rsidRPr="00956208">
              <w:rPr>
                <w:rFonts w:ascii="Times New Roman" w:hAnsi="Times New Roman" w:cs="Times New Roman"/>
                <w:bCs/>
              </w:rPr>
              <w:t xml:space="preserve"> насыщения и вырезка отверстий;</w:t>
            </w:r>
          </w:p>
          <w:p w14:paraId="3C410049"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Cs/>
              </w:rPr>
              <w:t>Раскроя изоляционных материалов на станках</w:t>
            </w:r>
          </w:p>
        </w:tc>
      </w:tr>
      <w:tr w:rsidR="00956208" w14:paraId="5B66CD1A" w14:textId="77777777" w:rsidTr="00E475ED">
        <w:trPr>
          <w:jc w:val="center"/>
        </w:trPr>
        <w:tc>
          <w:tcPr>
            <w:tcW w:w="2644" w:type="dxa"/>
            <w:vMerge/>
            <w:tcBorders>
              <w:left w:val="single" w:sz="4" w:space="0" w:color="000000"/>
              <w:right w:val="single" w:sz="4" w:space="0" w:color="000000"/>
            </w:tcBorders>
          </w:tcPr>
          <w:p w14:paraId="476215FB"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18F21B19"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B064A8D"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1A3A58" w14:paraId="6868A439" w14:textId="77777777" w:rsidTr="00E475ED">
        <w:trPr>
          <w:jc w:val="center"/>
        </w:trPr>
        <w:tc>
          <w:tcPr>
            <w:tcW w:w="2644" w:type="dxa"/>
            <w:vMerge/>
            <w:tcBorders>
              <w:left w:val="single" w:sz="4" w:space="0" w:color="000000"/>
              <w:right w:val="single" w:sz="4" w:space="0" w:color="000000"/>
            </w:tcBorders>
          </w:tcPr>
          <w:p w14:paraId="11D73C09"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0926D3B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19551B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разметку изоляционных материалов по выкройкам с учетом рационального использования материалов в соответствии с чертежами;</w:t>
            </w:r>
          </w:p>
          <w:p w14:paraId="486D072A"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Вырезать отверстия в изоляционном материале для установки </w:t>
            </w:r>
            <w:proofErr w:type="spellStart"/>
            <w:r w:rsidRPr="00956208">
              <w:rPr>
                <w:rFonts w:ascii="Times New Roman" w:hAnsi="Times New Roman" w:cs="Times New Roman"/>
                <w:bCs/>
              </w:rPr>
              <w:t>доизоляционного</w:t>
            </w:r>
            <w:proofErr w:type="spellEnd"/>
            <w:r w:rsidRPr="00956208">
              <w:rPr>
                <w:rFonts w:ascii="Times New Roman" w:hAnsi="Times New Roman" w:cs="Times New Roman"/>
                <w:bCs/>
              </w:rPr>
              <w:t xml:space="preserve"> насыщения в соответствии с разметкой;</w:t>
            </w:r>
          </w:p>
          <w:p w14:paraId="19B8B1B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Изготавливать теплоизоляционные матрацы и пакеты в соответствии с технологическим процессом;</w:t>
            </w:r>
          </w:p>
          <w:p w14:paraId="5D87BDE8"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lastRenderedPageBreak/>
              <w:t>Контролировать качество кроя изоляционных материалов по выкройкам и шаблонам;</w:t>
            </w:r>
          </w:p>
          <w:p w14:paraId="3B8D5F1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Раскраивать изоляционные материалы по выкройкам в соответствии с разметкой;</w:t>
            </w:r>
          </w:p>
          <w:p w14:paraId="3986188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Регулировать режимы работы оборудования в процессе выполнения изолировочных работ в соответствии с требованиями технологической документации</w:t>
            </w:r>
          </w:p>
        </w:tc>
      </w:tr>
      <w:tr w:rsidR="00956208" w14:paraId="47735BB3" w14:textId="77777777" w:rsidTr="00E475ED">
        <w:trPr>
          <w:jc w:val="center"/>
        </w:trPr>
        <w:tc>
          <w:tcPr>
            <w:tcW w:w="2644" w:type="dxa"/>
            <w:vMerge/>
            <w:tcBorders>
              <w:left w:val="single" w:sz="4" w:space="0" w:color="000000"/>
              <w:right w:val="single" w:sz="4" w:space="0" w:color="000000"/>
            </w:tcBorders>
          </w:tcPr>
          <w:p w14:paraId="11711818"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AB60E16"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54732C3"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1A3A58" w14:paraId="74800B13" w14:textId="77777777" w:rsidTr="00E475ED">
        <w:trPr>
          <w:jc w:val="center"/>
        </w:trPr>
        <w:tc>
          <w:tcPr>
            <w:tcW w:w="2644" w:type="dxa"/>
            <w:vMerge/>
            <w:tcBorders>
              <w:left w:val="single" w:sz="4" w:space="0" w:color="000000"/>
              <w:right w:val="single" w:sz="4" w:space="0" w:color="000000"/>
            </w:tcBorders>
          </w:tcPr>
          <w:p w14:paraId="2F91BB6B"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04CFC61A"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1EF78D6"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орядок проведения демонтажа теплоизоляционных плит из полистирольного пенопласта</w:t>
            </w:r>
            <w:r>
              <w:rPr>
                <w:rFonts w:ascii="Times New Roman" w:hAnsi="Times New Roman" w:cs="Times New Roman"/>
                <w:bCs/>
              </w:rPr>
              <w:t>;</w:t>
            </w:r>
          </w:p>
          <w:p w14:paraId="4AFB75B8"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оследовательность и способы разметки и вырезания отверстий на изоляционном материале под детали насыщения</w:t>
            </w:r>
            <w:r>
              <w:rPr>
                <w:rFonts w:ascii="Times New Roman" w:hAnsi="Times New Roman" w:cs="Times New Roman"/>
                <w:bCs/>
              </w:rPr>
              <w:t>;</w:t>
            </w:r>
          </w:p>
          <w:p w14:paraId="2BDFF4BA"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приготовления мастик, шпатлевок и клеев для изоляции</w:t>
            </w:r>
            <w:r>
              <w:rPr>
                <w:rFonts w:ascii="Times New Roman" w:hAnsi="Times New Roman" w:cs="Times New Roman"/>
                <w:bCs/>
              </w:rPr>
              <w:t>;</w:t>
            </w:r>
          </w:p>
          <w:p w14:paraId="49BC5817"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ехнологический процесс изготовления теплоизоляционных матрацев и пакетов</w:t>
            </w:r>
            <w:r>
              <w:rPr>
                <w:rFonts w:ascii="Times New Roman" w:hAnsi="Times New Roman" w:cs="Times New Roman"/>
                <w:bCs/>
              </w:rPr>
              <w:t>;</w:t>
            </w:r>
          </w:p>
          <w:p w14:paraId="598C3FFF" w14:textId="77777777" w:rsidR="00956208" w:rsidRPr="00956208"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ребования, предъявляемые к качеству получаемых изоляционных материалов</w:t>
            </w:r>
          </w:p>
        </w:tc>
      </w:tr>
      <w:tr w:rsidR="00956208" w14:paraId="6A32765E" w14:textId="77777777" w:rsidTr="00E475ED">
        <w:trPr>
          <w:jc w:val="center"/>
        </w:trPr>
        <w:tc>
          <w:tcPr>
            <w:tcW w:w="2644" w:type="dxa"/>
            <w:vMerge/>
            <w:tcBorders>
              <w:left w:val="single" w:sz="4" w:space="0" w:color="000000"/>
              <w:right w:val="single" w:sz="4" w:space="0" w:color="000000"/>
            </w:tcBorders>
          </w:tcPr>
          <w:p w14:paraId="6F35D841"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right w:val="single" w:sz="4" w:space="0" w:color="000000"/>
            </w:tcBorders>
          </w:tcPr>
          <w:p w14:paraId="7FB6154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3.2. Выполнять работы средней сложности по нанесению и ремонту изоляции систем судов и плавучих сооружений</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75BDCCE"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rsidRPr="001A3A58" w14:paraId="72E5F0FB" w14:textId="77777777" w:rsidTr="00E475ED">
        <w:trPr>
          <w:jc w:val="center"/>
        </w:trPr>
        <w:tc>
          <w:tcPr>
            <w:tcW w:w="2644" w:type="dxa"/>
            <w:vMerge/>
            <w:tcBorders>
              <w:left w:val="single" w:sz="4" w:space="0" w:color="000000"/>
              <w:right w:val="single" w:sz="4" w:space="0" w:color="000000"/>
            </w:tcBorders>
          </w:tcPr>
          <w:p w14:paraId="2CF3E272"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2342F14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A2EFDAB"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Выполнения по чертежам и эскизам работ средней сложности по изоляции судовых помещений с небольшим насыщением волокнистыми и плиточными материалами, формованными изделиями;</w:t>
            </w:r>
          </w:p>
          <w:p w14:paraId="57C670E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Изоляции и ремонта поверхностей судовых помещений, воздуховодов систем вентиляции и кондиционирования</w:t>
            </w:r>
          </w:p>
        </w:tc>
      </w:tr>
      <w:tr w:rsidR="00956208" w14:paraId="127C211C" w14:textId="77777777" w:rsidTr="00E475ED">
        <w:trPr>
          <w:jc w:val="center"/>
        </w:trPr>
        <w:tc>
          <w:tcPr>
            <w:tcW w:w="2644" w:type="dxa"/>
            <w:vMerge/>
            <w:tcBorders>
              <w:left w:val="single" w:sz="4" w:space="0" w:color="000000"/>
              <w:right w:val="single" w:sz="4" w:space="0" w:color="000000"/>
            </w:tcBorders>
          </w:tcPr>
          <w:p w14:paraId="7A5ACDAF"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0891A033"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5BB6E1D"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1A3A58" w14:paraId="3A8E9170" w14:textId="77777777" w:rsidTr="00E475ED">
        <w:trPr>
          <w:jc w:val="center"/>
        </w:trPr>
        <w:tc>
          <w:tcPr>
            <w:tcW w:w="2644" w:type="dxa"/>
            <w:vMerge/>
            <w:tcBorders>
              <w:left w:val="single" w:sz="4" w:space="0" w:color="000000"/>
              <w:right w:val="single" w:sz="4" w:space="0" w:color="000000"/>
            </w:tcBorders>
          </w:tcPr>
          <w:p w14:paraId="3F0EE918"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A1100D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95AA1C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изоляцию и ремонт бортов, выгородок, подволоков, переборок корпусов судов и надстроек, крышек, цилиндров плиточными и формованными изделиями, теплозвукоизоляционными матами в соответствии с технологическим процессом;</w:t>
            </w:r>
          </w:p>
          <w:p w14:paraId="64FE4A47"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Применять термоизоляционный мастичный материал при ремонте поврежденной изоляции;</w:t>
            </w:r>
          </w:p>
          <w:p w14:paraId="0A747BF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разметку мест установки крепежных приспособлений на изолируемых поверхностях в соответствии с чертежами;</w:t>
            </w:r>
          </w:p>
          <w:p w14:paraId="31C42AA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укладку армирующей сетки и нанесение защитного укрепляющего слоя штукатурки;</w:t>
            </w:r>
          </w:p>
          <w:p w14:paraId="4DA497B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подгонку и крепление изоляции судовых систем трубопроводов и механизмов;</w:t>
            </w:r>
          </w:p>
          <w:p w14:paraId="3E5E166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Читать чертежи, эскизы и технологическую документацию средней сложности на выполняемые изоляционные работы</w:t>
            </w:r>
          </w:p>
        </w:tc>
      </w:tr>
      <w:tr w:rsidR="00956208" w14:paraId="0868E8E4" w14:textId="77777777" w:rsidTr="00E475ED">
        <w:trPr>
          <w:jc w:val="center"/>
        </w:trPr>
        <w:tc>
          <w:tcPr>
            <w:tcW w:w="2644" w:type="dxa"/>
            <w:vMerge/>
            <w:tcBorders>
              <w:left w:val="single" w:sz="4" w:space="0" w:color="000000"/>
              <w:right w:val="single" w:sz="4" w:space="0" w:color="000000"/>
            </w:tcBorders>
          </w:tcPr>
          <w:p w14:paraId="0A6E409F"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42B1B973"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72458A1"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793262" w14:paraId="32D74F84" w14:textId="77777777" w:rsidTr="00E475ED">
        <w:trPr>
          <w:jc w:val="center"/>
        </w:trPr>
        <w:tc>
          <w:tcPr>
            <w:tcW w:w="2644" w:type="dxa"/>
            <w:vMerge/>
            <w:tcBorders>
              <w:left w:val="single" w:sz="4" w:space="0" w:color="000000"/>
              <w:bottom w:val="single" w:sz="4" w:space="0" w:color="000000"/>
              <w:right w:val="single" w:sz="4" w:space="0" w:color="000000"/>
            </w:tcBorders>
          </w:tcPr>
          <w:p w14:paraId="3BBB227C"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1526B69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9381DB2" w14:textId="77777777" w:rsidR="00E475ED" w:rsidRPr="00E475ED" w:rsidRDefault="00E475ED" w:rsidP="00E475ED">
            <w:pPr>
              <w:rPr>
                <w:rFonts w:ascii="Times New Roman" w:hAnsi="Times New Roman" w:cs="Times New Roman"/>
                <w:bCs/>
              </w:rPr>
            </w:pPr>
            <w:r>
              <w:rPr>
                <w:rFonts w:ascii="Times New Roman" w:hAnsi="Times New Roman" w:cs="Times New Roman"/>
                <w:bCs/>
              </w:rPr>
              <w:t>О</w:t>
            </w:r>
            <w:r w:rsidRPr="00E475ED">
              <w:rPr>
                <w:rFonts w:ascii="Times New Roman" w:hAnsi="Times New Roman" w:cs="Times New Roman"/>
                <w:bCs/>
              </w:rPr>
              <w:t>собенности выполнения изоляции в труднодоступных местах</w:t>
            </w:r>
            <w:r>
              <w:rPr>
                <w:rFonts w:ascii="Times New Roman" w:hAnsi="Times New Roman" w:cs="Times New Roman"/>
                <w:bCs/>
              </w:rPr>
              <w:t>;</w:t>
            </w:r>
          </w:p>
          <w:p w14:paraId="48D7F0C8" w14:textId="77777777" w:rsidR="00E475ED" w:rsidRPr="00E475ED" w:rsidRDefault="00E475ED" w:rsidP="00E475ED">
            <w:pPr>
              <w:rPr>
                <w:rFonts w:ascii="Times New Roman" w:hAnsi="Times New Roman" w:cs="Times New Roman"/>
                <w:bCs/>
              </w:rPr>
            </w:pPr>
            <w:r>
              <w:rPr>
                <w:rFonts w:ascii="Times New Roman" w:hAnsi="Times New Roman" w:cs="Times New Roman"/>
                <w:bCs/>
              </w:rPr>
              <w:lastRenderedPageBreak/>
              <w:t>П</w:t>
            </w:r>
            <w:r w:rsidRPr="00E475ED">
              <w:rPr>
                <w:rFonts w:ascii="Times New Roman" w:hAnsi="Times New Roman" w:cs="Times New Roman"/>
                <w:bCs/>
              </w:rPr>
              <w:t>оследовательность выполнения рабо</w:t>
            </w:r>
            <w:r>
              <w:rPr>
                <w:rFonts w:ascii="Times New Roman" w:hAnsi="Times New Roman" w:cs="Times New Roman"/>
                <w:bCs/>
              </w:rPr>
              <w:t xml:space="preserve">т по изоляции судовых помещений </w:t>
            </w:r>
            <w:r w:rsidRPr="00E475ED">
              <w:rPr>
                <w:rFonts w:ascii="Times New Roman" w:hAnsi="Times New Roman" w:cs="Times New Roman"/>
                <w:bCs/>
              </w:rPr>
              <w:t>плиточными материалами, формованными изделиями</w:t>
            </w:r>
            <w:r>
              <w:rPr>
                <w:rFonts w:ascii="Times New Roman" w:hAnsi="Times New Roman" w:cs="Times New Roman"/>
                <w:bCs/>
              </w:rPr>
              <w:t>;</w:t>
            </w:r>
          </w:p>
          <w:p w14:paraId="1F3D0E90" w14:textId="77777777" w:rsidR="00E475ED" w:rsidRPr="00E475ED" w:rsidRDefault="00E475ED" w:rsidP="00E475ED">
            <w:pPr>
              <w:rPr>
                <w:rFonts w:ascii="Times New Roman" w:hAnsi="Times New Roman" w:cs="Times New Roman"/>
                <w:bCs/>
              </w:rPr>
            </w:pPr>
            <w:r>
              <w:rPr>
                <w:rFonts w:ascii="Times New Roman" w:hAnsi="Times New Roman" w:cs="Times New Roman"/>
                <w:bCs/>
              </w:rPr>
              <w:t>В</w:t>
            </w:r>
            <w:r w:rsidRPr="00E475ED">
              <w:rPr>
                <w:rFonts w:ascii="Times New Roman" w:hAnsi="Times New Roman" w:cs="Times New Roman"/>
                <w:bCs/>
              </w:rPr>
              <w:t>иды и причины повреждений изоляции судовых трубопроводов</w:t>
            </w:r>
            <w:r>
              <w:rPr>
                <w:rFonts w:ascii="Times New Roman" w:hAnsi="Times New Roman" w:cs="Times New Roman"/>
                <w:bCs/>
              </w:rPr>
              <w:t>;</w:t>
            </w:r>
          </w:p>
          <w:p w14:paraId="04645EFE"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ехнологический процесс выполнения ремонта изоляции</w:t>
            </w:r>
            <w:r>
              <w:rPr>
                <w:rFonts w:ascii="Times New Roman" w:hAnsi="Times New Roman" w:cs="Times New Roman"/>
                <w:bCs/>
              </w:rPr>
              <w:t>;</w:t>
            </w:r>
          </w:p>
          <w:p w14:paraId="199CDDFD"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графического изображения и условного обозначения изоляционных материалов на чертежах</w:t>
            </w:r>
            <w:r>
              <w:rPr>
                <w:rFonts w:ascii="Times New Roman" w:hAnsi="Times New Roman" w:cs="Times New Roman"/>
                <w:bCs/>
              </w:rPr>
              <w:t>;</w:t>
            </w:r>
          </w:p>
          <w:p w14:paraId="31FCF0BA"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чтения технологической документации и чертежей средней сложности на выполняемую работу</w:t>
            </w:r>
            <w:r>
              <w:rPr>
                <w:rFonts w:ascii="Times New Roman" w:hAnsi="Times New Roman" w:cs="Times New Roman"/>
                <w:bCs/>
              </w:rPr>
              <w:t>;</w:t>
            </w:r>
          </w:p>
          <w:p w14:paraId="4FABE3CA"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ребования охраны труда при монтаже изоляции с лесов и подмостей</w:t>
            </w:r>
            <w:r>
              <w:rPr>
                <w:rFonts w:ascii="Times New Roman" w:hAnsi="Times New Roman" w:cs="Times New Roman"/>
                <w:bCs/>
              </w:rPr>
              <w:t>;</w:t>
            </w:r>
          </w:p>
          <w:p w14:paraId="104E9C85" w14:textId="77777777" w:rsidR="00956208" w:rsidRPr="00956208"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ребования охраны труда, предъявляемые к спецодежде и спецобуви при выполнении изолировочных работ методом напыления</w:t>
            </w:r>
          </w:p>
        </w:tc>
      </w:tr>
      <w:tr w:rsidR="00956208" w14:paraId="01BAD7EB" w14:textId="77777777" w:rsidTr="00E475ED">
        <w:trPr>
          <w:jc w:val="center"/>
        </w:trPr>
        <w:tc>
          <w:tcPr>
            <w:tcW w:w="2644" w:type="dxa"/>
            <w:vMerge w:val="restart"/>
            <w:tcBorders>
              <w:top w:val="single" w:sz="4" w:space="0" w:color="000000"/>
              <w:left w:val="single" w:sz="4" w:space="0" w:color="000000"/>
              <w:right w:val="single" w:sz="4" w:space="0" w:color="000000"/>
            </w:tcBorders>
          </w:tcPr>
          <w:p w14:paraId="09125372" w14:textId="77777777" w:rsidR="00956208" w:rsidRPr="00956208" w:rsidRDefault="00956208" w:rsidP="001D35C7">
            <w:pPr>
              <w:rPr>
                <w:rFonts w:ascii="Times New Roman" w:hAnsi="Times New Roman" w:cs="Times New Roman"/>
                <w:iCs/>
              </w:rPr>
            </w:pPr>
            <w:r w:rsidRPr="00956208">
              <w:rPr>
                <w:rFonts w:ascii="Times New Roman" w:hAnsi="Times New Roman" w:cs="Times New Roman"/>
                <w:iCs/>
              </w:rPr>
              <w:lastRenderedPageBreak/>
              <w:t xml:space="preserve">Выполнение типовых формовочных, </w:t>
            </w:r>
            <w:proofErr w:type="spellStart"/>
            <w:r w:rsidRPr="00956208">
              <w:rPr>
                <w:rFonts w:ascii="Times New Roman" w:hAnsi="Times New Roman" w:cs="Times New Roman"/>
                <w:iCs/>
              </w:rPr>
              <w:t>гуммировочных</w:t>
            </w:r>
            <w:proofErr w:type="spellEnd"/>
            <w:r w:rsidRPr="00956208">
              <w:rPr>
                <w:rFonts w:ascii="Times New Roman" w:hAnsi="Times New Roman" w:cs="Times New Roman"/>
                <w:iCs/>
              </w:rPr>
              <w:t xml:space="preserve"> работ</w:t>
            </w:r>
          </w:p>
        </w:tc>
        <w:tc>
          <w:tcPr>
            <w:tcW w:w="4100" w:type="dxa"/>
            <w:vMerge w:val="restart"/>
            <w:tcBorders>
              <w:top w:val="single" w:sz="4" w:space="0" w:color="000000"/>
              <w:left w:val="single" w:sz="4" w:space="0" w:color="000000"/>
              <w:right w:val="single" w:sz="4" w:space="0" w:color="000000"/>
            </w:tcBorders>
          </w:tcPr>
          <w:p w14:paraId="1F1803C0"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 xml:space="preserve">ПК 4.1. Подготавливать оборудование, материалы, поверхности изделия для выполнения </w:t>
            </w:r>
            <w:proofErr w:type="spellStart"/>
            <w:r w:rsidRPr="00956208">
              <w:rPr>
                <w:rFonts w:ascii="Times New Roman" w:hAnsi="Times New Roman" w:cs="Times New Roman"/>
              </w:rPr>
              <w:t>гуммировочных</w:t>
            </w:r>
            <w:proofErr w:type="spellEnd"/>
            <w:r w:rsidRPr="00956208">
              <w:rPr>
                <w:rFonts w:ascii="Times New Roman" w:hAnsi="Times New Roman" w:cs="Times New Roman"/>
              </w:rPr>
              <w:t xml:space="preserve"> и формовочных работ</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7548D3A"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14:paraId="1F3FFED2" w14:textId="77777777" w:rsidTr="00E475ED">
        <w:trPr>
          <w:jc w:val="center"/>
        </w:trPr>
        <w:tc>
          <w:tcPr>
            <w:tcW w:w="2644" w:type="dxa"/>
            <w:vMerge/>
            <w:tcBorders>
              <w:left w:val="single" w:sz="4" w:space="0" w:color="000000"/>
              <w:right w:val="single" w:sz="4" w:space="0" w:color="000000"/>
            </w:tcBorders>
          </w:tcPr>
          <w:p w14:paraId="77FA10EF"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4F68945E"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A10A82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Ручной и механизированной очистки резины и металла от ржавчины, загрязнений, остатков клея, герметика, компаунда;</w:t>
            </w:r>
          </w:p>
          <w:p w14:paraId="6C0F970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Комплектования, упаковки и доставки к месту установки материалов, деталей, оснастки;</w:t>
            </w:r>
          </w:p>
          <w:p w14:paraId="2D214CC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Подготовки постелей для сборки щитов композитного покрытия, изготовление оснастки для обжатия покрытий при облицовке;</w:t>
            </w:r>
          </w:p>
          <w:p w14:paraId="718BE794"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Cs/>
              </w:rPr>
              <w:t xml:space="preserve">Приготовления вручную и на мешалках по готовой рецептуре </w:t>
            </w:r>
            <w:proofErr w:type="spellStart"/>
            <w:r w:rsidRPr="00956208">
              <w:rPr>
                <w:rFonts w:ascii="Times New Roman" w:hAnsi="Times New Roman" w:cs="Times New Roman"/>
                <w:bCs/>
              </w:rPr>
              <w:t>герметиков</w:t>
            </w:r>
            <w:proofErr w:type="spellEnd"/>
            <w:r w:rsidRPr="00956208">
              <w:rPr>
                <w:rFonts w:ascii="Times New Roman" w:hAnsi="Times New Roman" w:cs="Times New Roman"/>
                <w:bCs/>
              </w:rPr>
              <w:t>, шпаклевок, связующих и других клеящих и герметизирующих материалов, модификаторов</w:t>
            </w:r>
          </w:p>
        </w:tc>
      </w:tr>
      <w:tr w:rsidR="00956208" w14:paraId="460D3D89" w14:textId="77777777" w:rsidTr="00E475ED">
        <w:trPr>
          <w:jc w:val="center"/>
        </w:trPr>
        <w:tc>
          <w:tcPr>
            <w:tcW w:w="2644" w:type="dxa"/>
            <w:vMerge/>
            <w:tcBorders>
              <w:left w:val="single" w:sz="4" w:space="0" w:color="000000"/>
              <w:right w:val="single" w:sz="4" w:space="0" w:color="000000"/>
            </w:tcBorders>
          </w:tcPr>
          <w:p w14:paraId="751F810C"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54A6A37E"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7DAF59D"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793262" w14:paraId="0DB78C36" w14:textId="77777777" w:rsidTr="00E475ED">
        <w:trPr>
          <w:jc w:val="center"/>
        </w:trPr>
        <w:tc>
          <w:tcPr>
            <w:tcW w:w="2644" w:type="dxa"/>
            <w:vMerge/>
            <w:tcBorders>
              <w:left w:val="single" w:sz="4" w:space="0" w:color="000000"/>
              <w:right w:val="single" w:sz="4" w:space="0" w:color="000000"/>
            </w:tcBorders>
          </w:tcPr>
          <w:p w14:paraId="04FE7EC6"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25228C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4F332A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очистку под облицовку от ржавчины и загрязнений металлических поверхностей вручную наждачной бумагой, дробеструйными аппаратами и пневматическими инструментами;</w:t>
            </w:r>
          </w:p>
          <w:p w14:paraId="50EA509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Приготавливать </w:t>
            </w:r>
            <w:proofErr w:type="spellStart"/>
            <w:r w:rsidRPr="00956208">
              <w:rPr>
                <w:rFonts w:ascii="Times New Roman" w:hAnsi="Times New Roman" w:cs="Times New Roman"/>
                <w:bCs/>
              </w:rPr>
              <w:t>гуммировочные</w:t>
            </w:r>
            <w:proofErr w:type="spellEnd"/>
            <w:r w:rsidRPr="00956208">
              <w:rPr>
                <w:rFonts w:ascii="Times New Roman" w:hAnsi="Times New Roman" w:cs="Times New Roman"/>
                <w:bCs/>
              </w:rPr>
              <w:t xml:space="preserve"> материалы: герметик, шпаклевку, связующие, модификаторы вручную и на мешалках по готовой рецептуре из нескольких компонентов;</w:t>
            </w:r>
          </w:p>
          <w:p w14:paraId="48234FC1"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Выполнять </w:t>
            </w:r>
            <w:proofErr w:type="spellStart"/>
            <w:r w:rsidRPr="00956208">
              <w:rPr>
                <w:rFonts w:ascii="Times New Roman" w:hAnsi="Times New Roman" w:cs="Times New Roman"/>
                <w:bCs/>
              </w:rPr>
              <w:t>шерохование</w:t>
            </w:r>
            <w:proofErr w:type="spellEnd"/>
            <w:r w:rsidRPr="00956208">
              <w:rPr>
                <w:rFonts w:ascii="Times New Roman" w:hAnsi="Times New Roman" w:cs="Times New Roman"/>
                <w:bCs/>
              </w:rPr>
              <w:t xml:space="preserve"> резиновых покрытий на станках и пневматическими инструментами</w:t>
            </w:r>
          </w:p>
        </w:tc>
      </w:tr>
      <w:tr w:rsidR="00956208" w14:paraId="44C06FBC" w14:textId="77777777" w:rsidTr="00E475ED">
        <w:trPr>
          <w:jc w:val="center"/>
        </w:trPr>
        <w:tc>
          <w:tcPr>
            <w:tcW w:w="2644" w:type="dxa"/>
            <w:vMerge/>
            <w:tcBorders>
              <w:left w:val="single" w:sz="4" w:space="0" w:color="000000"/>
              <w:right w:val="single" w:sz="4" w:space="0" w:color="000000"/>
            </w:tcBorders>
          </w:tcPr>
          <w:p w14:paraId="558AB913"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45EAF65A"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61F9BC7A"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793262" w14:paraId="2A6652D9" w14:textId="77777777" w:rsidTr="00E475ED">
        <w:trPr>
          <w:jc w:val="center"/>
        </w:trPr>
        <w:tc>
          <w:tcPr>
            <w:tcW w:w="2644" w:type="dxa"/>
            <w:vMerge/>
            <w:tcBorders>
              <w:left w:val="single" w:sz="4" w:space="0" w:color="000000"/>
              <w:right w:val="single" w:sz="4" w:space="0" w:color="000000"/>
            </w:tcBorders>
          </w:tcPr>
          <w:p w14:paraId="258B49DA"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6B9CFFC4"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10CFEAA"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 xml:space="preserve">ребования технологической документации к металлическим поверхностям и материалам перед </w:t>
            </w:r>
            <w:proofErr w:type="spellStart"/>
            <w:r w:rsidRPr="00E475ED">
              <w:rPr>
                <w:rFonts w:ascii="Times New Roman" w:hAnsi="Times New Roman" w:cs="Times New Roman"/>
                <w:bCs/>
              </w:rPr>
              <w:t>гуммировочными</w:t>
            </w:r>
            <w:proofErr w:type="spellEnd"/>
            <w:r w:rsidRPr="00E475ED">
              <w:rPr>
                <w:rFonts w:ascii="Times New Roman" w:hAnsi="Times New Roman" w:cs="Times New Roman"/>
                <w:bCs/>
              </w:rPr>
              <w:t xml:space="preserve"> и формовочными работами</w:t>
            </w:r>
            <w:r>
              <w:rPr>
                <w:rFonts w:ascii="Times New Roman" w:hAnsi="Times New Roman" w:cs="Times New Roman"/>
                <w:bCs/>
              </w:rPr>
              <w:t>;</w:t>
            </w:r>
          </w:p>
          <w:p w14:paraId="6A9267FE" w14:textId="77777777" w:rsidR="00E475ED" w:rsidRPr="00E475ED" w:rsidRDefault="00E475ED" w:rsidP="00E475ED">
            <w:pPr>
              <w:rPr>
                <w:rFonts w:ascii="Times New Roman" w:hAnsi="Times New Roman" w:cs="Times New Roman"/>
                <w:bCs/>
              </w:rPr>
            </w:pPr>
            <w:r>
              <w:rPr>
                <w:rFonts w:ascii="Times New Roman" w:hAnsi="Times New Roman" w:cs="Times New Roman"/>
                <w:bCs/>
              </w:rPr>
              <w:t>О</w:t>
            </w:r>
            <w:r w:rsidRPr="00E475ED">
              <w:rPr>
                <w:rFonts w:ascii="Times New Roman" w:hAnsi="Times New Roman" w:cs="Times New Roman"/>
                <w:bCs/>
              </w:rPr>
              <w:t xml:space="preserve">борудование для приготовления и технология приготовления </w:t>
            </w:r>
            <w:proofErr w:type="spellStart"/>
            <w:r w:rsidRPr="00E475ED">
              <w:rPr>
                <w:rFonts w:ascii="Times New Roman" w:hAnsi="Times New Roman" w:cs="Times New Roman"/>
                <w:bCs/>
              </w:rPr>
              <w:t>герметиков</w:t>
            </w:r>
            <w:proofErr w:type="spellEnd"/>
            <w:r w:rsidRPr="00E475ED">
              <w:rPr>
                <w:rFonts w:ascii="Times New Roman" w:hAnsi="Times New Roman" w:cs="Times New Roman"/>
                <w:bCs/>
              </w:rPr>
              <w:t>, клеев, паст, связующих, шпаклевок, правила их хранения</w:t>
            </w:r>
            <w:r>
              <w:rPr>
                <w:rFonts w:ascii="Times New Roman" w:hAnsi="Times New Roman" w:cs="Times New Roman"/>
                <w:bCs/>
              </w:rPr>
              <w:t>;</w:t>
            </w:r>
          </w:p>
          <w:p w14:paraId="0DAC69DF" w14:textId="77777777" w:rsidR="00956208" w:rsidRPr="00956208" w:rsidRDefault="00E475ED" w:rsidP="00E475ED">
            <w:pPr>
              <w:rPr>
                <w:rFonts w:ascii="Times New Roman" w:hAnsi="Times New Roman" w:cs="Times New Roman"/>
                <w:bCs/>
              </w:rPr>
            </w:pPr>
            <w:r>
              <w:rPr>
                <w:rFonts w:ascii="Times New Roman" w:hAnsi="Times New Roman" w:cs="Times New Roman"/>
                <w:bCs/>
              </w:rPr>
              <w:t>У</w:t>
            </w:r>
            <w:r w:rsidRPr="00E475ED">
              <w:rPr>
                <w:rFonts w:ascii="Times New Roman" w:hAnsi="Times New Roman" w:cs="Times New Roman"/>
                <w:bCs/>
              </w:rPr>
              <w:t>стройство обслуживаемого оборудования, пневматических машин и аппаратов для зачистки и шлифования поверхностей, требования к безопасной работе на них</w:t>
            </w:r>
          </w:p>
        </w:tc>
      </w:tr>
      <w:tr w:rsidR="00956208" w14:paraId="17E52965" w14:textId="77777777" w:rsidTr="00E475ED">
        <w:trPr>
          <w:jc w:val="center"/>
        </w:trPr>
        <w:tc>
          <w:tcPr>
            <w:tcW w:w="2644" w:type="dxa"/>
            <w:vMerge/>
            <w:tcBorders>
              <w:left w:val="single" w:sz="4" w:space="0" w:color="000000"/>
              <w:right w:val="single" w:sz="4" w:space="0" w:color="000000"/>
            </w:tcBorders>
          </w:tcPr>
          <w:p w14:paraId="32852992" w14:textId="77777777" w:rsidR="00956208" w:rsidRPr="00956208" w:rsidRDefault="00956208" w:rsidP="001D35C7">
            <w:pPr>
              <w:rPr>
                <w:rFonts w:ascii="Times New Roman" w:hAnsi="Times New Roman" w:cs="Times New Roman"/>
              </w:rPr>
            </w:pPr>
          </w:p>
        </w:tc>
        <w:tc>
          <w:tcPr>
            <w:tcW w:w="4100" w:type="dxa"/>
            <w:vMerge w:val="restart"/>
            <w:tcBorders>
              <w:left w:val="single" w:sz="4" w:space="0" w:color="000000"/>
              <w:right w:val="single" w:sz="4" w:space="0" w:color="000000"/>
            </w:tcBorders>
          </w:tcPr>
          <w:p w14:paraId="39989E9B"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4.2.</w:t>
            </w:r>
            <w:r w:rsidRPr="00956208">
              <w:rPr>
                <w:rFonts w:ascii="Times New Roman" w:hAnsi="Times New Roman" w:cs="Times New Roman"/>
                <w:b/>
                <w:bCs/>
                <w:color w:val="FF0000"/>
              </w:rPr>
              <w:t xml:space="preserve"> </w:t>
            </w:r>
            <w:r w:rsidRPr="00956208">
              <w:rPr>
                <w:rFonts w:ascii="Times New Roman" w:hAnsi="Times New Roman" w:cs="Times New Roman"/>
              </w:rPr>
              <w:t xml:space="preserve">Изготавливать изделия по сборочным чертежам деталей средней сложности для </w:t>
            </w:r>
            <w:proofErr w:type="spellStart"/>
            <w:r w:rsidRPr="00956208">
              <w:rPr>
                <w:rFonts w:ascii="Times New Roman" w:hAnsi="Times New Roman" w:cs="Times New Roman"/>
              </w:rPr>
              <w:t>гуммировочных</w:t>
            </w:r>
            <w:proofErr w:type="spellEnd"/>
            <w:r w:rsidRPr="00956208">
              <w:rPr>
                <w:rFonts w:ascii="Times New Roman" w:hAnsi="Times New Roman" w:cs="Times New Roman"/>
              </w:rPr>
              <w:t xml:space="preserve"> работ</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F096E9C"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rsidRPr="00793262" w14:paraId="6B674953" w14:textId="77777777" w:rsidTr="00E475ED">
        <w:trPr>
          <w:jc w:val="center"/>
        </w:trPr>
        <w:tc>
          <w:tcPr>
            <w:tcW w:w="2644" w:type="dxa"/>
            <w:vMerge/>
            <w:tcBorders>
              <w:left w:val="single" w:sz="4" w:space="0" w:color="000000"/>
              <w:right w:val="single" w:sz="4" w:space="0" w:color="000000"/>
            </w:tcBorders>
          </w:tcPr>
          <w:p w14:paraId="4D71CF8C"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22340F1E"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4234C2E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Раскроя стеклоткани и армированной ткани по шаблонам, по размерам с места методом выдергивания нитки;</w:t>
            </w:r>
          </w:p>
          <w:p w14:paraId="7D25B297"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резиноасбестовых ковриков;</w:t>
            </w:r>
          </w:p>
          <w:p w14:paraId="2A413E2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Послойного изготовления стеклопластиковых заготовок методом пропитки стеклоткани связующим;</w:t>
            </w:r>
          </w:p>
          <w:p w14:paraId="23FAE671"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Изготовления композитных заготовок (клеевые и на основе связующего) вручную методом приклейки и формования стеклоткани на резину</w:t>
            </w:r>
          </w:p>
        </w:tc>
      </w:tr>
      <w:tr w:rsidR="00956208" w14:paraId="50B8FED0" w14:textId="77777777" w:rsidTr="00E475ED">
        <w:trPr>
          <w:jc w:val="center"/>
        </w:trPr>
        <w:tc>
          <w:tcPr>
            <w:tcW w:w="2644" w:type="dxa"/>
            <w:vMerge/>
            <w:tcBorders>
              <w:left w:val="single" w:sz="4" w:space="0" w:color="000000"/>
              <w:right w:val="single" w:sz="4" w:space="0" w:color="000000"/>
            </w:tcBorders>
          </w:tcPr>
          <w:p w14:paraId="7474F1E8"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45713BC1"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40E394D"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793262" w14:paraId="2F4568DA" w14:textId="77777777" w:rsidTr="00E475ED">
        <w:trPr>
          <w:jc w:val="center"/>
        </w:trPr>
        <w:tc>
          <w:tcPr>
            <w:tcW w:w="2644" w:type="dxa"/>
            <w:vMerge/>
            <w:tcBorders>
              <w:left w:val="single" w:sz="4" w:space="0" w:color="000000"/>
              <w:right w:val="single" w:sz="4" w:space="0" w:color="000000"/>
            </w:tcBorders>
          </w:tcPr>
          <w:p w14:paraId="6414421C"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78391020"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402C814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Пользоваться ручными и механизированными инструментами в соответствии с технологическими процессами;</w:t>
            </w:r>
          </w:p>
          <w:p w14:paraId="0669538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раскрой изделий из резины и стеклопластика простой конфигурации с применением станков и пневматических машин;</w:t>
            </w:r>
          </w:p>
          <w:p w14:paraId="11B6DCE8"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Подготавливать необходимые приспособления для съема и выполнять съем с оснастки простых изделий</w:t>
            </w:r>
          </w:p>
        </w:tc>
      </w:tr>
      <w:tr w:rsidR="00956208" w14:paraId="6F17032B" w14:textId="77777777" w:rsidTr="00E475ED">
        <w:trPr>
          <w:jc w:val="center"/>
        </w:trPr>
        <w:tc>
          <w:tcPr>
            <w:tcW w:w="2644" w:type="dxa"/>
            <w:vMerge/>
            <w:tcBorders>
              <w:left w:val="single" w:sz="4" w:space="0" w:color="000000"/>
              <w:right w:val="single" w:sz="4" w:space="0" w:color="000000"/>
            </w:tcBorders>
          </w:tcPr>
          <w:p w14:paraId="14D4525B"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0683AC3"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9A30C2E"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793262" w14:paraId="5CEFDEA3" w14:textId="77777777" w:rsidTr="00E475ED">
        <w:trPr>
          <w:jc w:val="center"/>
        </w:trPr>
        <w:tc>
          <w:tcPr>
            <w:tcW w:w="2644" w:type="dxa"/>
            <w:vMerge/>
            <w:tcBorders>
              <w:left w:val="single" w:sz="4" w:space="0" w:color="000000"/>
              <w:right w:val="single" w:sz="4" w:space="0" w:color="000000"/>
            </w:tcBorders>
          </w:tcPr>
          <w:p w14:paraId="60E18D3E"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47F470D8"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799E8D6" w14:textId="77777777" w:rsidR="00E475ED" w:rsidRPr="00E475ED" w:rsidRDefault="00E475ED" w:rsidP="00E475ED">
            <w:pPr>
              <w:rPr>
                <w:rFonts w:ascii="Times New Roman" w:hAnsi="Times New Roman" w:cs="Times New Roman"/>
                <w:bCs/>
              </w:rPr>
            </w:pPr>
            <w:r>
              <w:rPr>
                <w:rFonts w:ascii="Times New Roman" w:hAnsi="Times New Roman" w:cs="Times New Roman"/>
                <w:bCs/>
              </w:rPr>
              <w:t>В</w:t>
            </w:r>
            <w:r w:rsidRPr="00E475ED">
              <w:rPr>
                <w:rFonts w:ascii="Times New Roman" w:hAnsi="Times New Roman" w:cs="Times New Roman"/>
                <w:bCs/>
              </w:rPr>
              <w:t>иды, марки и свойства применяемых основных материалов</w:t>
            </w:r>
            <w:r>
              <w:rPr>
                <w:rFonts w:ascii="Times New Roman" w:hAnsi="Times New Roman" w:cs="Times New Roman"/>
                <w:bCs/>
              </w:rPr>
              <w:t>;</w:t>
            </w:r>
          </w:p>
          <w:p w14:paraId="36860F77" w14:textId="77777777" w:rsidR="00E475ED" w:rsidRPr="00E475ED" w:rsidRDefault="00E475ED" w:rsidP="00E475ED">
            <w:pPr>
              <w:rPr>
                <w:rFonts w:ascii="Times New Roman" w:hAnsi="Times New Roman" w:cs="Times New Roman"/>
                <w:bCs/>
              </w:rPr>
            </w:pPr>
            <w:r>
              <w:rPr>
                <w:rFonts w:ascii="Times New Roman" w:hAnsi="Times New Roman" w:cs="Times New Roman"/>
                <w:bCs/>
              </w:rPr>
              <w:t>О</w:t>
            </w:r>
            <w:r w:rsidRPr="00E475ED">
              <w:rPr>
                <w:rFonts w:ascii="Times New Roman" w:hAnsi="Times New Roman" w:cs="Times New Roman"/>
                <w:bCs/>
              </w:rPr>
              <w:t xml:space="preserve">борудование и технологию приготовления </w:t>
            </w:r>
            <w:proofErr w:type="spellStart"/>
            <w:r w:rsidRPr="00E475ED">
              <w:rPr>
                <w:rFonts w:ascii="Times New Roman" w:hAnsi="Times New Roman" w:cs="Times New Roman"/>
                <w:bCs/>
              </w:rPr>
              <w:t>герметиков</w:t>
            </w:r>
            <w:proofErr w:type="spellEnd"/>
            <w:r w:rsidRPr="00E475ED">
              <w:rPr>
                <w:rFonts w:ascii="Times New Roman" w:hAnsi="Times New Roman" w:cs="Times New Roman"/>
                <w:bCs/>
              </w:rPr>
              <w:t>, клеев, паст, связующих, шпаклевок и правила их хранения</w:t>
            </w:r>
            <w:r>
              <w:rPr>
                <w:rFonts w:ascii="Times New Roman" w:hAnsi="Times New Roman" w:cs="Times New Roman"/>
                <w:bCs/>
              </w:rPr>
              <w:t>;</w:t>
            </w:r>
          </w:p>
          <w:p w14:paraId="500C2B23"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пользования контрольно-измерительными приборами при выполнении работ, ведения учетной документации</w:t>
            </w:r>
            <w:r>
              <w:rPr>
                <w:rFonts w:ascii="Times New Roman" w:hAnsi="Times New Roman" w:cs="Times New Roman"/>
                <w:bCs/>
              </w:rPr>
              <w:t>;</w:t>
            </w:r>
          </w:p>
          <w:p w14:paraId="7DDFAE8F" w14:textId="77777777" w:rsidR="00E475ED" w:rsidRPr="00E475ED" w:rsidRDefault="00E475ED" w:rsidP="00E475ED">
            <w:pPr>
              <w:rPr>
                <w:rFonts w:ascii="Times New Roman" w:hAnsi="Times New Roman" w:cs="Times New Roman"/>
                <w:bCs/>
              </w:rPr>
            </w:pPr>
            <w:r>
              <w:rPr>
                <w:rFonts w:ascii="Times New Roman" w:hAnsi="Times New Roman" w:cs="Times New Roman"/>
                <w:bCs/>
              </w:rPr>
              <w:t>М</w:t>
            </w:r>
            <w:r w:rsidRPr="00E475ED">
              <w:rPr>
                <w:rFonts w:ascii="Times New Roman" w:hAnsi="Times New Roman" w:cs="Times New Roman"/>
                <w:bCs/>
              </w:rPr>
              <w:t>етоды раскроя стекловолокнистых материалов и стеклопластиков</w:t>
            </w:r>
            <w:r>
              <w:rPr>
                <w:rFonts w:ascii="Times New Roman" w:hAnsi="Times New Roman" w:cs="Times New Roman"/>
                <w:bCs/>
              </w:rPr>
              <w:t>;</w:t>
            </w:r>
          </w:p>
          <w:p w14:paraId="0938A3C8" w14:textId="77777777" w:rsidR="00956208" w:rsidRPr="00956208"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ребования охраны труда при работе с дробеструйным инструментом, пневмоинструментом и ручным инструментом</w:t>
            </w:r>
          </w:p>
        </w:tc>
      </w:tr>
      <w:tr w:rsidR="00956208" w14:paraId="1C1FD130" w14:textId="77777777" w:rsidTr="00E475ED">
        <w:trPr>
          <w:jc w:val="center"/>
        </w:trPr>
        <w:tc>
          <w:tcPr>
            <w:tcW w:w="2644" w:type="dxa"/>
            <w:vMerge/>
            <w:tcBorders>
              <w:left w:val="single" w:sz="4" w:space="0" w:color="000000"/>
              <w:right w:val="single" w:sz="4" w:space="0" w:color="000000"/>
            </w:tcBorders>
          </w:tcPr>
          <w:p w14:paraId="793CE8C8"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right w:val="single" w:sz="4" w:space="0" w:color="000000"/>
            </w:tcBorders>
          </w:tcPr>
          <w:p w14:paraId="30BB2B21"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4.3. Облицовывать изделия простой конфигурации тонкими покрытиями и выполнять типовые операции при облицовке изделий</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7726F2D"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 xml:space="preserve">Навыки: </w:t>
            </w:r>
          </w:p>
        </w:tc>
      </w:tr>
      <w:tr w:rsidR="00956208" w:rsidRPr="00793262" w14:paraId="6320D42C" w14:textId="77777777" w:rsidTr="00E475ED">
        <w:trPr>
          <w:jc w:val="center"/>
        </w:trPr>
        <w:tc>
          <w:tcPr>
            <w:tcW w:w="2644" w:type="dxa"/>
            <w:vMerge/>
            <w:tcBorders>
              <w:left w:val="single" w:sz="4" w:space="0" w:color="000000"/>
              <w:right w:val="single" w:sz="4" w:space="0" w:color="000000"/>
            </w:tcBorders>
          </w:tcPr>
          <w:p w14:paraId="0BA8EEFD"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6AE51D80"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2A99D2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Облицовки резиной и композитной заготовкой с ручной </w:t>
            </w:r>
            <w:proofErr w:type="spellStart"/>
            <w:r w:rsidRPr="00956208">
              <w:rPr>
                <w:rFonts w:ascii="Times New Roman" w:hAnsi="Times New Roman" w:cs="Times New Roman"/>
                <w:bCs/>
              </w:rPr>
              <w:t>прикаткой</w:t>
            </w:r>
            <w:proofErr w:type="spellEnd"/>
            <w:r w:rsidRPr="00956208">
              <w:rPr>
                <w:rFonts w:ascii="Times New Roman" w:hAnsi="Times New Roman" w:cs="Times New Roman"/>
                <w:bCs/>
              </w:rPr>
              <w:t xml:space="preserve"> пластин (рупорная, экраны), испытания приклейки;</w:t>
            </w:r>
          </w:p>
          <w:p w14:paraId="6FFFB3EB"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Облицовки плоских деталей и деталей простой конфигурации послойно тонкой резиной, композитными заготовками, стеклотканью, подготовка и герметизация стыков, кромок, нанесение слоев клея, </w:t>
            </w:r>
            <w:proofErr w:type="spellStart"/>
            <w:r w:rsidRPr="00956208">
              <w:rPr>
                <w:rFonts w:ascii="Times New Roman" w:hAnsi="Times New Roman" w:cs="Times New Roman"/>
                <w:bCs/>
              </w:rPr>
              <w:t>герметиков</w:t>
            </w:r>
            <w:proofErr w:type="spellEnd"/>
            <w:r w:rsidRPr="00956208">
              <w:rPr>
                <w:rFonts w:ascii="Times New Roman" w:hAnsi="Times New Roman" w:cs="Times New Roman"/>
                <w:bCs/>
              </w:rPr>
              <w:t>;</w:t>
            </w:r>
          </w:p>
          <w:p w14:paraId="3FA61FDA"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Демонтажа покрытия всех типов с клеевым, </w:t>
            </w:r>
            <w:proofErr w:type="spellStart"/>
            <w:r w:rsidRPr="00956208">
              <w:rPr>
                <w:rFonts w:ascii="Times New Roman" w:hAnsi="Times New Roman" w:cs="Times New Roman"/>
                <w:bCs/>
              </w:rPr>
              <w:t>клеемеханическим</w:t>
            </w:r>
            <w:proofErr w:type="spellEnd"/>
            <w:r w:rsidRPr="00956208">
              <w:rPr>
                <w:rFonts w:ascii="Times New Roman" w:hAnsi="Times New Roman" w:cs="Times New Roman"/>
                <w:bCs/>
              </w:rPr>
              <w:t xml:space="preserve"> и механическим креплением и удаления герметика </w:t>
            </w:r>
            <w:proofErr w:type="spellStart"/>
            <w:r w:rsidRPr="00956208">
              <w:rPr>
                <w:rFonts w:ascii="Times New Roman" w:hAnsi="Times New Roman" w:cs="Times New Roman"/>
                <w:bCs/>
              </w:rPr>
              <w:t>пневмоножом</w:t>
            </w:r>
            <w:proofErr w:type="spellEnd"/>
            <w:r w:rsidRPr="00956208">
              <w:rPr>
                <w:rFonts w:ascii="Times New Roman" w:hAnsi="Times New Roman" w:cs="Times New Roman"/>
                <w:bCs/>
              </w:rPr>
              <w:t xml:space="preserve"> по торцам, с рупорных пластин механического крепления для повторного использования</w:t>
            </w:r>
          </w:p>
        </w:tc>
      </w:tr>
      <w:tr w:rsidR="00956208" w14:paraId="4DFE66B1" w14:textId="77777777" w:rsidTr="00E475ED">
        <w:trPr>
          <w:jc w:val="center"/>
        </w:trPr>
        <w:tc>
          <w:tcPr>
            <w:tcW w:w="2644" w:type="dxa"/>
            <w:vMerge/>
            <w:tcBorders>
              <w:left w:val="single" w:sz="4" w:space="0" w:color="000000"/>
              <w:right w:val="single" w:sz="4" w:space="0" w:color="000000"/>
            </w:tcBorders>
          </w:tcPr>
          <w:p w14:paraId="7D787DFD"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1286433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43CDECB3"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793262" w14:paraId="41B1030D" w14:textId="77777777" w:rsidTr="00E475ED">
        <w:trPr>
          <w:jc w:val="center"/>
        </w:trPr>
        <w:tc>
          <w:tcPr>
            <w:tcW w:w="2644" w:type="dxa"/>
            <w:vMerge/>
            <w:tcBorders>
              <w:left w:val="single" w:sz="4" w:space="0" w:color="000000"/>
              <w:right w:val="single" w:sz="4" w:space="0" w:color="000000"/>
            </w:tcBorders>
          </w:tcPr>
          <w:p w14:paraId="33B68212"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7BA8CA59"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567A20F"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облицовку конструкций простой конфигурации тонкой резиной;</w:t>
            </w:r>
          </w:p>
          <w:p w14:paraId="43C0D850"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Устранять дефекты формования (пузыри, впадины) после снятия изделий с оснастки;</w:t>
            </w:r>
          </w:p>
          <w:p w14:paraId="58375E1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lastRenderedPageBreak/>
              <w:t>Читать проектно-конструкторскую документацию и технологические инструкции;</w:t>
            </w:r>
          </w:p>
          <w:p w14:paraId="5F224B56"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Применять средства индивидуальной защиты</w:t>
            </w:r>
          </w:p>
        </w:tc>
      </w:tr>
      <w:tr w:rsidR="00956208" w14:paraId="64CCCC28" w14:textId="77777777" w:rsidTr="00E475ED">
        <w:trPr>
          <w:jc w:val="center"/>
        </w:trPr>
        <w:tc>
          <w:tcPr>
            <w:tcW w:w="2644" w:type="dxa"/>
            <w:vMerge/>
            <w:tcBorders>
              <w:left w:val="single" w:sz="4" w:space="0" w:color="000000"/>
              <w:right w:val="single" w:sz="4" w:space="0" w:color="000000"/>
            </w:tcBorders>
          </w:tcPr>
          <w:p w14:paraId="3ECED746"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20257232"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79AB2DE"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793262" w14:paraId="1C410EE0" w14:textId="77777777" w:rsidTr="00E475ED">
        <w:trPr>
          <w:jc w:val="center"/>
        </w:trPr>
        <w:tc>
          <w:tcPr>
            <w:tcW w:w="2644" w:type="dxa"/>
            <w:vMerge/>
            <w:tcBorders>
              <w:left w:val="single" w:sz="4" w:space="0" w:color="000000"/>
              <w:bottom w:val="single" w:sz="4" w:space="0" w:color="000000"/>
              <w:right w:val="single" w:sz="4" w:space="0" w:color="000000"/>
            </w:tcBorders>
          </w:tcPr>
          <w:p w14:paraId="1FC10EBF"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4C5F84A9"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077127FB" w14:textId="77777777" w:rsidR="00E475ED" w:rsidRPr="00E475ED"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 xml:space="preserve">ехнологическую последовательность выполнения работ по облицовке поверхностей, формованию простых изделий и конструкций контактным методом, </w:t>
            </w:r>
            <w:proofErr w:type="spellStart"/>
            <w:r w:rsidRPr="00E475ED">
              <w:rPr>
                <w:rFonts w:ascii="Times New Roman" w:hAnsi="Times New Roman" w:cs="Times New Roman"/>
                <w:bCs/>
              </w:rPr>
              <w:t>приформовке</w:t>
            </w:r>
            <w:proofErr w:type="spellEnd"/>
            <w:r w:rsidRPr="00E475ED">
              <w:rPr>
                <w:rFonts w:ascii="Times New Roman" w:hAnsi="Times New Roman" w:cs="Times New Roman"/>
                <w:bCs/>
              </w:rPr>
              <w:t xml:space="preserve"> прямолинейного набора и </w:t>
            </w:r>
            <w:proofErr w:type="spellStart"/>
            <w:r w:rsidRPr="00E475ED">
              <w:rPr>
                <w:rFonts w:ascii="Times New Roman" w:hAnsi="Times New Roman" w:cs="Times New Roman"/>
                <w:bCs/>
              </w:rPr>
              <w:t>заформовке</w:t>
            </w:r>
            <w:proofErr w:type="spellEnd"/>
            <w:r w:rsidRPr="00E475ED">
              <w:rPr>
                <w:rFonts w:ascii="Times New Roman" w:hAnsi="Times New Roman" w:cs="Times New Roman"/>
                <w:bCs/>
              </w:rPr>
              <w:t xml:space="preserve"> простых металлических деталей</w:t>
            </w:r>
            <w:r>
              <w:rPr>
                <w:rFonts w:ascii="Times New Roman" w:hAnsi="Times New Roman" w:cs="Times New Roman"/>
                <w:bCs/>
              </w:rPr>
              <w:t>;</w:t>
            </w:r>
          </w:p>
          <w:p w14:paraId="1B1780D5" w14:textId="77777777" w:rsidR="00E475ED" w:rsidRPr="00E475ED" w:rsidRDefault="00E475ED" w:rsidP="00E475ED">
            <w:pPr>
              <w:rPr>
                <w:rFonts w:ascii="Times New Roman" w:hAnsi="Times New Roman" w:cs="Times New Roman"/>
                <w:bCs/>
              </w:rPr>
            </w:pPr>
            <w:r>
              <w:rPr>
                <w:rFonts w:ascii="Times New Roman" w:hAnsi="Times New Roman" w:cs="Times New Roman"/>
                <w:bCs/>
              </w:rPr>
              <w:t>М</w:t>
            </w:r>
            <w:r w:rsidRPr="00E475ED">
              <w:rPr>
                <w:rFonts w:ascii="Times New Roman" w:hAnsi="Times New Roman" w:cs="Times New Roman"/>
                <w:bCs/>
              </w:rPr>
              <w:t>етоды испытаний прочности приклейки слоев покрытий</w:t>
            </w:r>
            <w:r>
              <w:rPr>
                <w:rFonts w:ascii="Times New Roman" w:hAnsi="Times New Roman" w:cs="Times New Roman"/>
                <w:bCs/>
              </w:rPr>
              <w:t>;</w:t>
            </w:r>
          </w:p>
          <w:p w14:paraId="6FB62B24"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и приемы выполнения демонтажных операций</w:t>
            </w:r>
            <w:r>
              <w:rPr>
                <w:rFonts w:ascii="Times New Roman" w:hAnsi="Times New Roman" w:cs="Times New Roman"/>
                <w:bCs/>
              </w:rPr>
              <w:t>;</w:t>
            </w:r>
          </w:p>
          <w:p w14:paraId="3AA1F406"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чтения чертежей, простых схем, альбомов узлов покрытий</w:t>
            </w:r>
            <w:r>
              <w:rPr>
                <w:rFonts w:ascii="Times New Roman" w:hAnsi="Times New Roman" w:cs="Times New Roman"/>
                <w:bCs/>
              </w:rPr>
              <w:t>;</w:t>
            </w:r>
          </w:p>
          <w:p w14:paraId="721B4C0A" w14:textId="77777777" w:rsidR="00956208" w:rsidRPr="00956208" w:rsidRDefault="00E475ED" w:rsidP="00E475ED">
            <w:pPr>
              <w:rPr>
                <w:rFonts w:ascii="Times New Roman" w:hAnsi="Times New Roman" w:cs="Times New Roman"/>
                <w:bCs/>
              </w:rPr>
            </w:pPr>
            <w:r>
              <w:rPr>
                <w:rFonts w:ascii="Times New Roman" w:hAnsi="Times New Roman" w:cs="Times New Roman"/>
                <w:bCs/>
              </w:rPr>
              <w:t>Т</w:t>
            </w:r>
            <w:r w:rsidRPr="00E475ED">
              <w:rPr>
                <w:rFonts w:ascii="Times New Roman" w:hAnsi="Times New Roman" w:cs="Times New Roman"/>
                <w:bCs/>
              </w:rPr>
              <w:t>ребования охраны труда при работе с режущим инструментом</w:t>
            </w:r>
          </w:p>
        </w:tc>
      </w:tr>
      <w:tr w:rsidR="00956208" w14:paraId="655637FA" w14:textId="77777777" w:rsidTr="00E475ED">
        <w:trPr>
          <w:jc w:val="center"/>
        </w:trPr>
        <w:tc>
          <w:tcPr>
            <w:tcW w:w="2644" w:type="dxa"/>
            <w:vMerge w:val="restart"/>
            <w:tcBorders>
              <w:left w:val="single" w:sz="4" w:space="0" w:color="000000"/>
              <w:right w:val="single" w:sz="4" w:space="0" w:color="000000"/>
            </w:tcBorders>
          </w:tcPr>
          <w:p w14:paraId="06E468F1" w14:textId="77777777" w:rsidR="00956208" w:rsidRPr="00956208" w:rsidRDefault="00956208" w:rsidP="001D35C7">
            <w:pPr>
              <w:rPr>
                <w:rFonts w:ascii="Times New Roman" w:hAnsi="Times New Roman" w:cs="Times New Roman"/>
              </w:rPr>
            </w:pPr>
            <w:r w:rsidRPr="00956208">
              <w:rPr>
                <w:rFonts w:ascii="Times New Roman" w:hAnsi="Times New Roman" w:cs="Times New Roman"/>
                <w:iCs/>
              </w:rPr>
              <w:t>Выполнение малярных работ при постройке и ремонте судов и плавучих сооружений</w:t>
            </w:r>
          </w:p>
        </w:tc>
        <w:tc>
          <w:tcPr>
            <w:tcW w:w="4100" w:type="dxa"/>
            <w:vMerge w:val="restart"/>
            <w:tcBorders>
              <w:top w:val="single" w:sz="4" w:space="0" w:color="000000"/>
              <w:left w:val="single" w:sz="4" w:space="0" w:color="000000"/>
              <w:right w:val="single" w:sz="4" w:space="0" w:color="000000"/>
            </w:tcBorders>
          </w:tcPr>
          <w:p w14:paraId="039A968F"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5.1. Подготавливать материалы, оборудование, механизмы и приспособления к окраске.</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C8E977B"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Навыки:</w:t>
            </w:r>
          </w:p>
        </w:tc>
      </w:tr>
      <w:tr w:rsidR="00956208" w:rsidRPr="00793262" w14:paraId="2E3DBAB2" w14:textId="77777777" w:rsidTr="00E475ED">
        <w:trPr>
          <w:jc w:val="center"/>
        </w:trPr>
        <w:tc>
          <w:tcPr>
            <w:tcW w:w="2644" w:type="dxa"/>
            <w:vMerge/>
            <w:tcBorders>
              <w:left w:val="single" w:sz="4" w:space="0" w:color="000000"/>
              <w:right w:val="single" w:sz="4" w:space="0" w:color="000000"/>
            </w:tcBorders>
          </w:tcPr>
          <w:p w14:paraId="37AE5A0C"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36C14B3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070249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Подбора колера по заданным образцам;</w:t>
            </w:r>
          </w:p>
          <w:p w14:paraId="5937E4D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Составления смесей из масляных красок и лаков, нитрокрасок, нитролаков и синтетических эмалей;</w:t>
            </w:r>
          </w:p>
          <w:p w14:paraId="5052998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Изготовления несложных трафаретов из картона, ватмана, </w:t>
            </w:r>
            <w:proofErr w:type="spellStart"/>
            <w:r w:rsidRPr="00956208">
              <w:rPr>
                <w:rFonts w:ascii="Times New Roman" w:hAnsi="Times New Roman" w:cs="Times New Roman"/>
                <w:bCs/>
              </w:rPr>
              <w:t>астралона</w:t>
            </w:r>
            <w:proofErr w:type="spellEnd"/>
            <w:r w:rsidRPr="00956208">
              <w:rPr>
                <w:rFonts w:ascii="Times New Roman" w:hAnsi="Times New Roman" w:cs="Times New Roman"/>
                <w:bCs/>
              </w:rPr>
              <w:t>, прессшпана;</w:t>
            </w:r>
          </w:p>
          <w:p w14:paraId="0BD84A80" w14:textId="77777777" w:rsidR="00956208" w:rsidRPr="00956208" w:rsidRDefault="00956208" w:rsidP="001D35C7">
            <w:pPr>
              <w:rPr>
                <w:rFonts w:ascii="Times New Roman" w:hAnsi="Times New Roman" w:cs="Times New Roman"/>
                <w:bCs/>
              </w:rPr>
            </w:pPr>
            <w:proofErr w:type="spellStart"/>
            <w:r w:rsidRPr="00956208">
              <w:rPr>
                <w:rFonts w:ascii="Times New Roman" w:hAnsi="Times New Roman" w:cs="Times New Roman"/>
                <w:bCs/>
              </w:rPr>
              <w:t>Подналадки</w:t>
            </w:r>
            <w:proofErr w:type="spellEnd"/>
            <w:r w:rsidRPr="00956208">
              <w:rPr>
                <w:rFonts w:ascii="Times New Roman" w:hAnsi="Times New Roman" w:cs="Times New Roman"/>
                <w:bCs/>
              </w:rPr>
              <w:t xml:space="preserve"> механизмов и приспособлений, применяемых в производстве малярных работ;</w:t>
            </w:r>
          </w:p>
          <w:p w14:paraId="03AED96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Грунтования и шпатлевания наружных поверхностей блоков регулирования;</w:t>
            </w:r>
          </w:p>
          <w:p w14:paraId="65D73A81"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Механизированной очистки от ржавчины блок-секций, сложных фундаментов, бортовых секций внутри;</w:t>
            </w:r>
          </w:p>
          <w:p w14:paraId="0CEC4AE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Нанесения мастик ручным способом на поверхности судовых конструкций</w:t>
            </w:r>
          </w:p>
          <w:p w14:paraId="6001F97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Очистки поверхностей судовых помещений и оборудования;</w:t>
            </w:r>
          </w:p>
          <w:p w14:paraId="46CC7F5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Шлифования и полирования окрашенных поверхностей</w:t>
            </w:r>
          </w:p>
        </w:tc>
      </w:tr>
      <w:tr w:rsidR="00956208" w14:paraId="5F9CE5C9" w14:textId="77777777" w:rsidTr="00E475ED">
        <w:trPr>
          <w:jc w:val="center"/>
        </w:trPr>
        <w:tc>
          <w:tcPr>
            <w:tcW w:w="2644" w:type="dxa"/>
            <w:vMerge/>
            <w:tcBorders>
              <w:left w:val="single" w:sz="4" w:space="0" w:color="000000"/>
              <w:right w:val="single" w:sz="4" w:space="0" w:color="000000"/>
            </w:tcBorders>
          </w:tcPr>
          <w:p w14:paraId="112FF7D6"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784396E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401AED4"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793262" w14:paraId="310EDDA7" w14:textId="77777777" w:rsidTr="00E475ED">
        <w:trPr>
          <w:jc w:val="center"/>
        </w:trPr>
        <w:tc>
          <w:tcPr>
            <w:tcW w:w="2644" w:type="dxa"/>
            <w:vMerge/>
            <w:tcBorders>
              <w:left w:val="single" w:sz="4" w:space="0" w:color="000000"/>
              <w:right w:val="single" w:sz="4" w:space="0" w:color="000000"/>
            </w:tcBorders>
          </w:tcPr>
          <w:p w14:paraId="21284A01"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21ABD71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586849B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Выбирать колер по цвету в соответствии с заданным образцом;</w:t>
            </w:r>
          </w:p>
          <w:p w14:paraId="33E053E3"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Устанавливать соответствие цвета колера заданному образцу;</w:t>
            </w:r>
          </w:p>
          <w:p w14:paraId="3FFEE89B"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Готовить смесь из масляных красок и лаков, нитрокрасок, нитролаков и синтетических эмалей в соответствии с технологической документацией;</w:t>
            </w:r>
          </w:p>
          <w:p w14:paraId="312E648A"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очистку и промывку от лакокрасочных материалов аппаратов и установки для выполнения малярных работ, пневматической мешалки для приготовления лакокрасочных материалов;</w:t>
            </w:r>
          </w:p>
          <w:p w14:paraId="5BD3E0F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 xml:space="preserve">Производить </w:t>
            </w:r>
            <w:proofErr w:type="spellStart"/>
            <w:r w:rsidRPr="00956208">
              <w:rPr>
                <w:rFonts w:ascii="Times New Roman" w:hAnsi="Times New Roman" w:cs="Times New Roman"/>
                <w:bCs/>
              </w:rPr>
              <w:t>подналадку</w:t>
            </w:r>
            <w:proofErr w:type="spellEnd"/>
            <w:r w:rsidRPr="00956208">
              <w:rPr>
                <w:rFonts w:ascii="Times New Roman" w:hAnsi="Times New Roman" w:cs="Times New Roman"/>
                <w:bCs/>
              </w:rPr>
              <w:t xml:space="preserve"> и настройку механизмов и приспособлений, применяемых в производстве малярных работ, с применением контрольно-измерительных приборов;</w:t>
            </w:r>
          </w:p>
          <w:p w14:paraId="6A6B4876"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lastRenderedPageBreak/>
              <w:t xml:space="preserve">Применять механизированный инструмент (машины для зачистки абразивными шкурками, вращающиеся проволочные щетки, диски для зачистки абразивными шкурками, абразивные точильные камни, игольчатые пистолеты, шлифовальные круги, </w:t>
            </w:r>
            <w:proofErr w:type="spellStart"/>
            <w:r w:rsidRPr="00956208">
              <w:rPr>
                <w:rFonts w:ascii="Times New Roman" w:hAnsi="Times New Roman" w:cs="Times New Roman"/>
                <w:bCs/>
              </w:rPr>
              <w:t>зачистные</w:t>
            </w:r>
            <w:proofErr w:type="spellEnd"/>
            <w:r w:rsidRPr="00956208">
              <w:rPr>
                <w:rFonts w:ascii="Times New Roman" w:hAnsi="Times New Roman" w:cs="Times New Roman"/>
                <w:bCs/>
              </w:rPr>
              <w:t xml:space="preserve"> молотки с электро- или пневмоприводом) при очистке от ржавчины блок-секций, сложных фундаментов, бортовых секций внутри;</w:t>
            </w:r>
          </w:p>
          <w:p w14:paraId="30C7CF0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Применять средства индивидуальной защиты при выполнении механической очистки поверхностей от ржавчины в соответствии с требованиями охраны труда;</w:t>
            </w:r>
          </w:p>
          <w:p w14:paraId="7C5F0D0C"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Выравнивать и устранять дефекты деревянных поверхностей дверей и рам шпатлеванием;</w:t>
            </w:r>
          </w:p>
          <w:p w14:paraId="658471B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Удалять ржавчину и непрочно сцепленную окалину с цистерн, отсеков, замкнутых объемов вручную с применением металлических щеток и абразивных инструментов;</w:t>
            </w:r>
          </w:p>
          <w:p w14:paraId="250AF968"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Производить шпатлевание судовых механизмов и устройств</w:t>
            </w:r>
          </w:p>
        </w:tc>
      </w:tr>
      <w:tr w:rsidR="00956208" w14:paraId="0E6AB045" w14:textId="77777777" w:rsidTr="00E475ED">
        <w:trPr>
          <w:jc w:val="center"/>
        </w:trPr>
        <w:tc>
          <w:tcPr>
            <w:tcW w:w="2644" w:type="dxa"/>
            <w:vMerge/>
            <w:tcBorders>
              <w:left w:val="single" w:sz="4" w:space="0" w:color="000000"/>
              <w:right w:val="single" w:sz="4" w:space="0" w:color="000000"/>
            </w:tcBorders>
          </w:tcPr>
          <w:p w14:paraId="225A2577"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775BF8E1"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E67C7DA"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14:paraId="309719E3" w14:textId="77777777" w:rsidTr="00E475ED">
        <w:trPr>
          <w:jc w:val="center"/>
        </w:trPr>
        <w:tc>
          <w:tcPr>
            <w:tcW w:w="2644" w:type="dxa"/>
            <w:vMerge/>
            <w:tcBorders>
              <w:left w:val="single" w:sz="4" w:space="0" w:color="000000"/>
              <w:right w:val="single" w:sz="4" w:space="0" w:color="000000"/>
            </w:tcBorders>
          </w:tcPr>
          <w:p w14:paraId="2DF8F1C7"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4260274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7DD07DCD" w14:textId="77777777" w:rsidR="00E475ED" w:rsidRPr="00E475ED" w:rsidRDefault="00E475ED" w:rsidP="00E475ED">
            <w:pPr>
              <w:rPr>
                <w:rFonts w:ascii="Times New Roman" w:hAnsi="Times New Roman" w:cs="Times New Roman"/>
                <w:bCs/>
              </w:rPr>
            </w:pPr>
            <w:r>
              <w:rPr>
                <w:rFonts w:ascii="Times New Roman" w:hAnsi="Times New Roman" w:cs="Times New Roman"/>
                <w:bCs/>
              </w:rPr>
              <w:t>Х</w:t>
            </w:r>
            <w:r w:rsidRPr="00E475ED">
              <w:rPr>
                <w:rFonts w:ascii="Times New Roman" w:hAnsi="Times New Roman" w:cs="Times New Roman"/>
                <w:bCs/>
              </w:rPr>
              <w:t>имический состав красок и правила подбора колеров</w:t>
            </w:r>
            <w:r>
              <w:rPr>
                <w:rFonts w:ascii="Times New Roman" w:hAnsi="Times New Roman" w:cs="Times New Roman"/>
                <w:bCs/>
              </w:rPr>
              <w:t>;</w:t>
            </w:r>
          </w:p>
          <w:p w14:paraId="42771097"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и рецепты составления красок различных цветов и тонов</w:t>
            </w:r>
            <w:r>
              <w:rPr>
                <w:rFonts w:ascii="Times New Roman" w:hAnsi="Times New Roman" w:cs="Times New Roman"/>
                <w:bCs/>
              </w:rPr>
              <w:t>;</w:t>
            </w:r>
          </w:p>
          <w:p w14:paraId="6CC45914" w14:textId="77777777" w:rsidR="00E475ED" w:rsidRPr="00E475ED" w:rsidRDefault="00E475ED" w:rsidP="00E475ED">
            <w:pPr>
              <w:rPr>
                <w:rFonts w:ascii="Times New Roman" w:hAnsi="Times New Roman" w:cs="Times New Roman"/>
                <w:bCs/>
              </w:rPr>
            </w:pPr>
            <w:r>
              <w:rPr>
                <w:rFonts w:ascii="Times New Roman" w:hAnsi="Times New Roman" w:cs="Times New Roman"/>
                <w:bCs/>
              </w:rPr>
              <w:t>Н</w:t>
            </w:r>
            <w:r w:rsidRPr="00E475ED">
              <w:rPr>
                <w:rFonts w:ascii="Times New Roman" w:hAnsi="Times New Roman" w:cs="Times New Roman"/>
                <w:bCs/>
              </w:rPr>
              <w:t>аименования, виды и химический состав красок, лаков, эмалей, грунтов</w:t>
            </w:r>
            <w:r>
              <w:rPr>
                <w:rFonts w:ascii="Times New Roman" w:hAnsi="Times New Roman" w:cs="Times New Roman"/>
                <w:bCs/>
              </w:rPr>
              <w:t>;</w:t>
            </w:r>
          </w:p>
          <w:p w14:paraId="439A4781"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смешения красок и наложения цветов</w:t>
            </w:r>
            <w:r>
              <w:rPr>
                <w:rFonts w:ascii="Times New Roman" w:hAnsi="Times New Roman" w:cs="Times New Roman"/>
                <w:bCs/>
              </w:rPr>
              <w:t>;</w:t>
            </w:r>
          </w:p>
          <w:p w14:paraId="10B607CB"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приготовления шпатлевок, мастик ручным способом</w:t>
            </w:r>
            <w:r>
              <w:rPr>
                <w:rFonts w:ascii="Times New Roman" w:hAnsi="Times New Roman" w:cs="Times New Roman"/>
                <w:bCs/>
              </w:rPr>
              <w:t>;</w:t>
            </w:r>
          </w:p>
          <w:p w14:paraId="3255A7C0"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 xml:space="preserve">ринципы действия и способы </w:t>
            </w:r>
            <w:proofErr w:type="spellStart"/>
            <w:r w:rsidRPr="00E475ED">
              <w:rPr>
                <w:rFonts w:ascii="Times New Roman" w:hAnsi="Times New Roman" w:cs="Times New Roman"/>
                <w:bCs/>
              </w:rPr>
              <w:t>подналадки</w:t>
            </w:r>
            <w:proofErr w:type="spellEnd"/>
            <w:r w:rsidRPr="00E475ED">
              <w:rPr>
                <w:rFonts w:ascii="Times New Roman" w:hAnsi="Times New Roman" w:cs="Times New Roman"/>
                <w:bCs/>
              </w:rPr>
              <w:t xml:space="preserve"> механизмов и приспособлений, применяемых при малярных работах</w:t>
            </w:r>
            <w:r>
              <w:rPr>
                <w:rFonts w:ascii="Times New Roman" w:hAnsi="Times New Roman" w:cs="Times New Roman"/>
                <w:bCs/>
              </w:rPr>
              <w:t>;</w:t>
            </w:r>
          </w:p>
          <w:p w14:paraId="1B1142A6" w14:textId="77777777" w:rsidR="00E475ED" w:rsidRPr="00E475ED" w:rsidRDefault="00E475ED" w:rsidP="00E475ED">
            <w:pPr>
              <w:rPr>
                <w:rFonts w:ascii="Times New Roman" w:hAnsi="Times New Roman" w:cs="Times New Roman"/>
                <w:bCs/>
              </w:rPr>
            </w:pPr>
            <w:r>
              <w:rPr>
                <w:rFonts w:ascii="Times New Roman" w:hAnsi="Times New Roman" w:cs="Times New Roman"/>
                <w:bCs/>
              </w:rPr>
              <w:t>У</w:t>
            </w:r>
            <w:r w:rsidRPr="00E475ED">
              <w:rPr>
                <w:rFonts w:ascii="Times New Roman" w:hAnsi="Times New Roman" w:cs="Times New Roman"/>
                <w:bCs/>
              </w:rPr>
              <w:t>стройство и правила эксплуатации механизированного инструмента для очистки от ржавчины</w:t>
            </w:r>
            <w:r>
              <w:rPr>
                <w:rFonts w:ascii="Times New Roman" w:hAnsi="Times New Roman" w:cs="Times New Roman"/>
                <w:bCs/>
              </w:rPr>
              <w:t>;</w:t>
            </w:r>
          </w:p>
          <w:p w14:paraId="0036A23D"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и способы нанесения мастики вручную</w:t>
            </w:r>
            <w:r>
              <w:rPr>
                <w:rFonts w:ascii="Times New Roman" w:hAnsi="Times New Roman" w:cs="Times New Roman"/>
                <w:bCs/>
              </w:rPr>
              <w:t>;</w:t>
            </w:r>
          </w:p>
          <w:p w14:paraId="4AFAC006" w14:textId="77777777" w:rsidR="00E475ED" w:rsidRPr="00E475ED" w:rsidRDefault="00E475ED" w:rsidP="00E475ED">
            <w:pPr>
              <w:rPr>
                <w:rFonts w:ascii="Times New Roman" w:hAnsi="Times New Roman" w:cs="Times New Roman"/>
                <w:bCs/>
              </w:rPr>
            </w:pPr>
            <w:r>
              <w:rPr>
                <w:rFonts w:ascii="Times New Roman" w:hAnsi="Times New Roman" w:cs="Times New Roman"/>
                <w:bCs/>
              </w:rPr>
              <w:t>С</w:t>
            </w:r>
            <w:r w:rsidRPr="00E475ED">
              <w:rPr>
                <w:rFonts w:ascii="Times New Roman" w:hAnsi="Times New Roman" w:cs="Times New Roman"/>
                <w:bCs/>
              </w:rPr>
              <w:t>пособы и порядок действий при шлифовании поверхностей судовых помещений, панелей, раскладок по шпатлевке и грунту</w:t>
            </w:r>
            <w:r>
              <w:rPr>
                <w:rFonts w:ascii="Times New Roman" w:hAnsi="Times New Roman" w:cs="Times New Roman"/>
                <w:bCs/>
              </w:rPr>
              <w:t>;</w:t>
            </w:r>
          </w:p>
          <w:p w14:paraId="10A57310" w14:textId="77777777" w:rsidR="00E475ED" w:rsidRPr="00E475ED" w:rsidRDefault="00E475ED" w:rsidP="00E475ED">
            <w:pPr>
              <w:rPr>
                <w:rFonts w:ascii="Times New Roman" w:hAnsi="Times New Roman" w:cs="Times New Roman"/>
                <w:bCs/>
              </w:rPr>
            </w:pPr>
            <w:r>
              <w:rPr>
                <w:rFonts w:ascii="Times New Roman" w:hAnsi="Times New Roman" w:cs="Times New Roman"/>
                <w:bCs/>
              </w:rPr>
              <w:t>П</w:t>
            </w:r>
            <w:r w:rsidRPr="00E475ED">
              <w:rPr>
                <w:rFonts w:ascii="Times New Roman" w:hAnsi="Times New Roman" w:cs="Times New Roman"/>
                <w:bCs/>
              </w:rPr>
              <w:t>равила и особенности шпатлевания деревянных поверхностей</w:t>
            </w:r>
            <w:r>
              <w:rPr>
                <w:rFonts w:ascii="Times New Roman" w:hAnsi="Times New Roman" w:cs="Times New Roman"/>
                <w:bCs/>
              </w:rPr>
              <w:t>;</w:t>
            </w:r>
          </w:p>
          <w:p w14:paraId="363BD640" w14:textId="77777777" w:rsidR="00956208" w:rsidRPr="00956208" w:rsidRDefault="00E475ED" w:rsidP="00E475ED">
            <w:pPr>
              <w:rPr>
                <w:rFonts w:ascii="Times New Roman" w:hAnsi="Times New Roman" w:cs="Times New Roman"/>
                <w:b/>
              </w:rPr>
            </w:pPr>
            <w:r>
              <w:rPr>
                <w:rFonts w:ascii="Times New Roman" w:hAnsi="Times New Roman" w:cs="Times New Roman"/>
                <w:bCs/>
              </w:rPr>
              <w:t>С</w:t>
            </w:r>
            <w:r w:rsidRPr="00E475ED">
              <w:rPr>
                <w:rFonts w:ascii="Times New Roman" w:hAnsi="Times New Roman" w:cs="Times New Roman"/>
                <w:bCs/>
              </w:rPr>
              <w:t>пособы очистки металлических поверхностей от ржавчины и непрочно сцепленной окалины</w:t>
            </w:r>
          </w:p>
        </w:tc>
      </w:tr>
      <w:tr w:rsidR="00956208" w14:paraId="6245EC0C" w14:textId="77777777" w:rsidTr="00E475ED">
        <w:trPr>
          <w:jc w:val="center"/>
        </w:trPr>
        <w:tc>
          <w:tcPr>
            <w:tcW w:w="2644" w:type="dxa"/>
            <w:vMerge/>
            <w:tcBorders>
              <w:left w:val="single" w:sz="4" w:space="0" w:color="000000"/>
              <w:right w:val="single" w:sz="4" w:space="0" w:color="000000"/>
            </w:tcBorders>
          </w:tcPr>
          <w:p w14:paraId="2FC8DBA1" w14:textId="77777777" w:rsidR="00956208" w:rsidRPr="00956208" w:rsidRDefault="00956208" w:rsidP="001D35C7">
            <w:pPr>
              <w:rPr>
                <w:rFonts w:ascii="Times New Roman" w:hAnsi="Times New Roman" w:cs="Times New Roman"/>
              </w:rPr>
            </w:pPr>
          </w:p>
        </w:tc>
        <w:tc>
          <w:tcPr>
            <w:tcW w:w="4100" w:type="dxa"/>
            <w:vMerge w:val="restart"/>
            <w:tcBorders>
              <w:top w:val="single" w:sz="4" w:space="0" w:color="000000"/>
              <w:left w:val="single" w:sz="4" w:space="0" w:color="000000"/>
              <w:right w:val="single" w:sz="4" w:space="0" w:color="000000"/>
            </w:tcBorders>
          </w:tcPr>
          <w:p w14:paraId="479E71E0" w14:textId="77777777" w:rsidR="00956208" w:rsidRPr="00956208" w:rsidRDefault="00956208" w:rsidP="001D35C7">
            <w:pPr>
              <w:rPr>
                <w:rFonts w:ascii="Times New Roman" w:hAnsi="Times New Roman" w:cs="Times New Roman"/>
              </w:rPr>
            </w:pPr>
            <w:r w:rsidRPr="00956208">
              <w:rPr>
                <w:rFonts w:ascii="Times New Roman" w:hAnsi="Times New Roman" w:cs="Times New Roman"/>
              </w:rPr>
              <w:t>ПК 5.2. Осуществлять окраску поверхностей судовых узлов, деталей и оснастки, не требующих высококачественной отделки</w:t>
            </w: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248375AB"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Навыки:</w:t>
            </w:r>
          </w:p>
        </w:tc>
      </w:tr>
      <w:tr w:rsidR="00956208" w14:paraId="7E2AD03B" w14:textId="77777777" w:rsidTr="00E475ED">
        <w:trPr>
          <w:jc w:val="center"/>
        </w:trPr>
        <w:tc>
          <w:tcPr>
            <w:tcW w:w="2644" w:type="dxa"/>
            <w:vMerge/>
            <w:tcBorders>
              <w:left w:val="single" w:sz="4" w:space="0" w:color="000000"/>
              <w:right w:val="single" w:sz="4" w:space="0" w:color="000000"/>
            </w:tcBorders>
          </w:tcPr>
          <w:p w14:paraId="2F7D7AC7"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7BDBE5C7"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3E0AFA0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Окрашивания судов в доках;</w:t>
            </w:r>
          </w:p>
          <w:p w14:paraId="4627C12E"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Cs/>
              </w:rPr>
              <w:t>Окрашивания ручным и механизированным способом судовых механизмов, устройств</w:t>
            </w:r>
          </w:p>
        </w:tc>
      </w:tr>
      <w:tr w:rsidR="00956208" w14:paraId="552EA8FC" w14:textId="77777777" w:rsidTr="00E475ED">
        <w:trPr>
          <w:jc w:val="center"/>
        </w:trPr>
        <w:tc>
          <w:tcPr>
            <w:tcW w:w="2644" w:type="dxa"/>
            <w:vMerge/>
            <w:tcBorders>
              <w:left w:val="single" w:sz="4" w:space="0" w:color="000000"/>
              <w:right w:val="single" w:sz="4" w:space="0" w:color="000000"/>
            </w:tcBorders>
          </w:tcPr>
          <w:p w14:paraId="4B83756C"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0D3C922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67C03E9B"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Умения:</w:t>
            </w:r>
          </w:p>
        </w:tc>
      </w:tr>
      <w:tr w:rsidR="00956208" w:rsidRPr="00793262" w14:paraId="12262F18" w14:textId="77777777" w:rsidTr="00E475ED">
        <w:trPr>
          <w:jc w:val="center"/>
        </w:trPr>
        <w:tc>
          <w:tcPr>
            <w:tcW w:w="2644" w:type="dxa"/>
            <w:vMerge/>
            <w:tcBorders>
              <w:left w:val="single" w:sz="4" w:space="0" w:color="000000"/>
              <w:right w:val="single" w:sz="4" w:space="0" w:color="000000"/>
            </w:tcBorders>
          </w:tcPr>
          <w:p w14:paraId="7A159BDE"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2A098910"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4ADBF691"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Применять лакокрасочные материалы с содержанием твердого вещества (сухого остатка) до 50 % при грунтовании и окрашивании вручную поверхностей корпусных конструкций, оборудования, механизмов, устройств, мачт;</w:t>
            </w:r>
          </w:p>
          <w:p w14:paraId="738EE4A6"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lastRenderedPageBreak/>
              <w:t>Выполнять окрашивание корпуса судна внутри и снаружи, надстроек;</w:t>
            </w:r>
          </w:p>
          <w:p w14:paraId="4BE6BB8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Окрашивать машины, станки, аппараты, приборы в соответствии с технологической документацией;</w:t>
            </w:r>
          </w:p>
          <w:p w14:paraId="6DB5E4D0"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Окрашивать судовые механизмы и устройства в соответствии с технологической документацией;</w:t>
            </w:r>
          </w:p>
          <w:p w14:paraId="76180289"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Выполнять отделку судовых металлических и деревянных панелей для радиоприборов, ящиков и шкафов, металлических панелей станций и щитов управления в соответствии с технологической документацией</w:t>
            </w:r>
          </w:p>
        </w:tc>
      </w:tr>
      <w:tr w:rsidR="00956208" w14:paraId="66B3A932" w14:textId="77777777" w:rsidTr="00E475ED">
        <w:trPr>
          <w:jc w:val="center"/>
        </w:trPr>
        <w:tc>
          <w:tcPr>
            <w:tcW w:w="2644" w:type="dxa"/>
            <w:vMerge/>
            <w:tcBorders>
              <w:left w:val="single" w:sz="4" w:space="0" w:color="000000"/>
              <w:right w:val="single" w:sz="4" w:space="0" w:color="000000"/>
            </w:tcBorders>
          </w:tcPr>
          <w:p w14:paraId="5DE95FCB"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right w:val="single" w:sz="4" w:space="0" w:color="000000"/>
            </w:tcBorders>
          </w:tcPr>
          <w:p w14:paraId="5D0CD1CD"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4FD98442" w14:textId="77777777" w:rsidR="00956208" w:rsidRPr="00956208" w:rsidRDefault="00956208" w:rsidP="001D35C7">
            <w:pPr>
              <w:rPr>
                <w:rFonts w:ascii="Times New Roman" w:hAnsi="Times New Roman" w:cs="Times New Roman"/>
                <w:b/>
              </w:rPr>
            </w:pPr>
            <w:r w:rsidRPr="00956208">
              <w:rPr>
                <w:rFonts w:ascii="Times New Roman" w:hAnsi="Times New Roman" w:cs="Times New Roman"/>
                <w:b/>
              </w:rPr>
              <w:t>Знания:</w:t>
            </w:r>
          </w:p>
        </w:tc>
      </w:tr>
      <w:tr w:rsidR="00956208" w:rsidRPr="00793262" w14:paraId="736E650D" w14:textId="77777777" w:rsidTr="00E475ED">
        <w:trPr>
          <w:jc w:val="center"/>
        </w:trPr>
        <w:tc>
          <w:tcPr>
            <w:tcW w:w="2644" w:type="dxa"/>
            <w:vMerge/>
            <w:tcBorders>
              <w:left w:val="single" w:sz="4" w:space="0" w:color="000000"/>
              <w:bottom w:val="single" w:sz="4" w:space="0" w:color="000000"/>
              <w:right w:val="single" w:sz="4" w:space="0" w:color="000000"/>
            </w:tcBorders>
          </w:tcPr>
          <w:p w14:paraId="156EDF79" w14:textId="77777777" w:rsidR="00956208" w:rsidRPr="00956208" w:rsidRDefault="00956208" w:rsidP="001D35C7">
            <w:pPr>
              <w:rPr>
                <w:rFonts w:ascii="Times New Roman" w:hAnsi="Times New Roman" w:cs="Times New Roman"/>
              </w:rPr>
            </w:pPr>
          </w:p>
        </w:tc>
        <w:tc>
          <w:tcPr>
            <w:tcW w:w="4100" w:type="dxa"/>
            <w:vMerge/>
            <w:tcBorders>
              <w:left w:val="single" w:sz="4" w:space="0" w:color="000000"/>
              <w:bottom w:val="single" w:sz="4" w:space="0" w:color="000000"/>
              <w:right w:val="single" w:sz="4" w:space="0" w:color="000000"/>
            </w:tcBorders>
          </w:tcPr>
          <w:p w14:paraId="597FE58B" w14:textId="77777777" w:rsidR="00956208" w:rsidRPr="00956208" w:rsidRDefault="00956208" w:rsidP="001D35C7">
            <w:pPr>
              <w:rPr>
                <w:rFonts w:ascii="Times New Roman" w:hAnsi="Times New Roman" w:cs="Times New Roman"/>
              </w:rPr>
            </w:pPr>
          </w:p>
        </w:tc>
        <w:tc>
          <w:tcPr>
            <w:tcW w:w="7988" w:type="dxa"/>
            <w:tcBorders>
              <w:top w:val="single" w:sz="4" w:space="0" w:color="000000"/>
              <w:left w:val="single" w:sz="4" w:space="0" w:color="000000"/>
              <w:bottom w:val="single" w:sz="4" w:space="0" w:color="000000"/>
              <w:right w:val="single" w:sz="4" w:space="0" w:color="000000"/>
            </w:tcBorders>
            <w:shd w:val="clear" w:color="auto" w:fill="auto"/>
          </w:tcPr>
          <w:p w14:paraId="1A95F55E"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Особенности грунтования и окрашивания судовых деталей россыпи, мелких фундаментов и мелких изделий ручным способом;</w:t>
            </w:r>
          </w:p>
          <w:p w14:paraId="05F2D1E5"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Технологические требования, предъявляемые к лакокрасочным материалам для окрашивания трубопроводов в помещениях судов, вентиляционных труб;</w:t>
            </w:r>
          </w:p>
          <w:p w14:paraId="4F6B0140"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Правила и последовательность выполнения окрашивания судовых поверхностей по резине и стеклопластику;</w:t>
            </w:r>
          </w:p>
          <w:p w14:paraId="571BE3E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Требования охраны труда при выполнении окрашивания по изоляции судовых поверхностей в закрытых помещениях;</w:t>
            </w:r>
          </w:p>
          <w:p w14:paraId="64029464"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Технические условия на отделку изделий;</w:t>
            </w:r>
          </w:p>
          <w:p w14:paraId="5203B61D" w14:textId="77777777" w:rsidR="00956208" w:rsidRPr="00956208" w:rsidRDefault="00956208" w:rsidP="001D35C7">
            <w:pPr>
              <w:rPr>
                <w:rFonts w:ascii="Times New Roman" w:hAnsi="Times New Roman" w:cs="Times New Roman"/>
                <w:bCs/>
              </w:rPr>
            </w:pPr>
            <w:r w:rsidRPr="00956208">
              <w:rPr>
                <w:rFonts w:ascii="Times New Roman" w:hAnsi="Times New Roman" w:cs="Times New Roman"/>
                <w:bCs/>
              </w:rPr>
              <w:t>Технические условия на сушку изделий</w:t>
            </w:r>
          </w:p>
        </w:tc>
      </w:tr>
    </w:tbl>
    <w:p w14:paraId="6D27A0DA" w14:textId="77777777" w:rsidR="00463D83" w:rsidRDefault="00463D83">
      <w:pPr>
        <w:rPr>
          <w:rFonts w:ascii="Times New Roman" w:eastAsia="Segoe UI" w:hAnsi="Times New Roman" w:cs="Times New Roman"/>
          <w:sz w:val="24"/>
          <w:szCs w:val="24"/>
          <w:lang w:eastAsia="ru-RU"/>
        </w:rPr>
      </w:pPr>
      <w:r>
        <w:br w:type="page"/>
      </w:r>
    </w:p>
    <w:p w14:paraId="2452B239" w14:textId="77777777" w:rsidR="0097210A" w:rsidRDefault="0097210A" w:rsidP="0097210A">
      <w:pPr>
        <w:pStyle w:val="114"/>
      </w:pPr>
      <w:bookmarkStart w:id="27" w:name="_Toc202166954"/>
      <w:r>
        <w:lastRenderedPageBreak/>
        <w:t xml:space="preserve">4.3. </w:t>
      </w:r>
      <w:r w:rsidR="00687F58">
        <w:t>Примерная м</w:t>
      </w:r>
      <w:r>
        <w:t>атрица компетенций выпускника</w:t>
      </w:r>
      <w:bookmarkEnd w:id="26"/>
      <w:bookmarkEnd w:id="27"/>
    </w:p>
    <w:p w14:paraId="138C0542"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956208">
        <w:rPr>
          <w:rFonts w:ascii="Times New Roman" w:eastAsia="Times New Roman" w:hAnsi="Times New Roman" w:cs="Times New Roman"/>
          <w:bCs/>
          <w:sz w:val="24"/>
          <w:szCs w:val="24"/>
        </w:rPr>
        <w:t>профессии:</w:t>
      </w:r>
      <w:bookmarkEnd w:id="28"/>
    </w:p>
    <w:tbl>
      <w:tblPr>
        <w:tblStyle w:val="a3"/>
        <w:tblW w:w="14867" w:type="dxa"/>
        <w:tblLayout w:type="fixed"/>
        <w:tblLook w:val="04A0" w:firstRow="1" w:lastRow="0" w:firstColumn="1" w:lastColumn="0" w:noHBand="0" w:noVBand="1"/>
      </w:tblPr>
      <w:tblGrid>
        <w:gridCol w:w="1110"/>
        <w:gridCol w:w="2071"/>
        <w:gridCol w:w="397"/>
        <w:gridCol w:w="399"/>
        <w:gridCol w:w="399"/>
        <w:gridCol w:w="399"/>
        <w:gridCol w:w="399"/>
        <w:gridCol w:w="399"/>
        <w:gridCol w:w="398"/>
        <w:gridCol w:w="398"/>
        <w:gridCol w:w="398"/>
        <w:gridCol w:w="273"/>
        <w:gridCol w:w="436"/>
        <w:gridCol w:w="436"/>
        <w:gridCol w:w="436"/>
        <w:gridCol w:w="436"/>
        <w:gridCol w:w="436"/>
        <w:gridCol w:w="436"/>
        <w:gridCol w:w="436"/>
        <w:gridCol w:w="436"/>
        <w:gridCol w:w="436"/>
        <w:gridCol w:w="436"/>
        <w:gridCol w:w="436"/>
        <w:gridCol w:w="436"/>
        <w:gridCol w:w="436"/>
        <w:gridCol w:w="436"/>
        <w:gridCol w:w="436"/>
        <w:gridCol w:w="436"/>
        <w:gridCol w:w="436"/>
        <w:gridCol w:w="399"/>
        <w:gridCol w:w="16"/>
      </w:tblGrid>
      <w:tr w:rsidR="00956208" w:rsidRPr="00793262" w14:paraId="7121111B" w14:textId="77777777" w:rsidTr="001D35C7">
        <w:trPr>
          <w:trHeight w:val="166"/>
        </w:trPr>
        <w:tc>
          <w:tcPr>
            <w:tcW w:w="1110" w:type="dxa"/>
            <w:vMerge w:val="restart"/>
            <w:tcMar>
              <w:left w:w="28" w:type="dxa"/>
              <w:right w:w="28" w:type="dxa"/>
            </w:tcMar>
            <w:vAlign w:val="center"/>
          </w:tcPr>
          <w:p w14:paraId="7DB27290" w14:textId="77777777" w:rsidR="00956208" w:rsidRPr="00956208" w:rsidRDefault="00956208" w:rsidP="001D35C7">
            <w:pPr>
              <w:jc w:val="center"/>
              <w:rPr>
                <w:rFonts w:ascii="Times New Roman" w:hAnsi="Times New Roman" w:cs="Times New Roman"/>
                <w:b/>
                <w:sz w:val="14"/>
                <w:szCs w:val="14"/>
              </w:rPr>
            </w:pPr>
            <w:r w:rsidRPr="00956208">
              <w:rPr>
                <w:rFonts w:ascii="Times New Roman" w:hAnsi="Times New Roman" w:cs="Times New Roman"/>
                <w:b/>
                <w:sz w:val="14"/>
                <w:szCs w:val="14"/>
              </w:rPr>
              <w:t>Индекс</w:t>
            </w:r>
          </w:p>
        </w:tc>
        <w:tc>
          <w:tcPr>
            <w:tcW w:w="2071" w:type="dxa"/>
            <w:vMerge w:val="restart"/>
            <w:tcMar>
              <w:left w:w="28" w:type="dxa"/>
              <w:right w:w="28" w:type="dxa"/>
            </w:tcMar>
            <w:vAlign w:val="center"/>
          </w:tcPr>
          <w:p w14:paraId="41E20A5B" w14:textId="77777777" w:rsidR="00956208" w:rsidRPr="00956208" w:rsidRDefault="00956208" w:rsidP="001D35C7">
            <w:pPr>
              <w:jc w:val="center"/>
              <w:rPr>
                <w:rFonts w:ascii="Times New Roman" w:hAnsi="Times New Roman" w:cs="Times New Roman"/>
                <w:b/>
                <w:sz w:val="14"/>
                <w:szCs w:val="14"/>
              </w:rPr>
            </w:pPr>
            <w:r w:rsidRPr="00956208">
              <w:rPr>
                <w:rFonts w:ascii="Times New Roman" w:hAnsi="Times New Roman" w:cs="Times New Roman"/>
                <w:b/>
                <w:sz w:val="14"/>
                <w:szCs w:val="14"/>
              </w:rPr>
              <w:t>Наименование</w:t>
            </w:r>
          </w:p>
        </w:tc>
        <w:tc>
          <w:tcPr>
            <w:tcW w:w="11686" w:type="dxa"/>
            <w:gridSpan w:val="29"/>
            <w:tcMar>
              <w:left w:w="28" w:type="dxa"/>
              <w:right w:w="28" w:type="dxa"/>
            </w:tcMar>
            <w:vAlign w:val="center"/>
          </w:tcPr>
          <w:p w14:paraId="17B40B45"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956208" w:rsidRPr="00793262" w14:paraId="37129471" w14:textId="77777777" w:rsidTr="001D35C7">
        <w:trPr>
          <w:trHeight w:val="200"/>
        </w:trPr>
        <w:tc>
          <w:tcPr>
            <w:tcW w:w="1110" w:type="dxa"/>
            <w:vMerge/>
            <w:tcMar>
              <w:left w:w="28" w:type="dxa"/>
              <w:right w:w="28" w:type="dxa"/>
            </w:tcMar>
            <w:vAlign w:val="center"/>
          </w:tcPr>
          <w:p w14:paraId="1C9A3E1C" w14:textId="77777777" w:rsidR="00956208" w:rsidRPr="00956208" w:rsidRDefault="00956208" w:rsidP="001D35C7">
            <w:pPr>
              <w:rPr>
                <w:rFonts w:ascii="Times New Roman" w:hAnsi="Times New Roman" w:cs="Times New Roman"/>
                <w:sz w:val="14"/>
                <w:szCs w:val="14"/>
              </w:rPr>
            </w:pPr>
          </w:p>
        </w:tc>
        <w:tc>
          <w:tcPr>
            <w:tcW w:w="2071" w:type="dxa"/>
            <w:vMerge/>
            <w:tcMar>
              <w:left w:w="28" w:type="dxa"/>
              <w:right w:w="28" w:type="dxa"/>
            </w:tcMar>
            <w:vAlign w:val="center"/>
          </w:tcPr>
          <w:p w14:paraId="644D710A" w14:textId="77777777" w:rsidR="00956208" w:rsidRPr="00956208" w:rsidRDefault="00956208" w:rsidP="001D35C7">
            <w:pPr>
              <w:rPr>
                <w:rFonts w:ascii="Times New Roman" w:hAnsi="Times New Roman" w:cs="Times New Roman"/>
                <w:sz w:val="14"/>
                <w:szCs w:val="14"/>
              </w:rPr>
            </w:pPr>
          </w:p>
        </w:tc>
        <w:tc>
          <w:tcPr>
            <w:tcW w:w="3859" w:type="dxa"/>
            <w:gridSpan w:val="10"/>
            <w:tcMar>
              <w:left w:w="28" w:type="dxa"/>
              <w:right w:w="28" w:type="dxa"/>
            </w:tcMar>
            <w:vAlign w:val="center"/>
          </w:tcPr>
          <w:p w14:paraId="09F687AB"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Общие компетенции (ОК)</w:t>
            </w:r>
          </w:p>
        </w:tc>
        <w:tc>
          <w:tcPr>
            <w:tcW w:w="7827" w:type="dxa"/>
            <w:gridSpan w:val="19"/>
            <w:tcMar>
              <w:left w:w="28" w:type="dxa"/>
              <w:right w:w="28" w:type="dxa"/>
            </w:tcMar>
            <w:vAlign w:val="center"/>
          </w:tcPr>
          <w:p w14:paraId="51BF6856"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Профессиональные компетенции (ПК)</w:t>
            </w:r>
          </w:p>
        </w:tc>
      </w:tr>
      <w:tr w:rsidR="00956208" w:rsidRPr="00775A00" w14:paraId="4C371D2A" w14:textId="77777777" w:rsidTr="001D35C7">
        <w:trPr>
          <w:gridAfter w:val="1"/>
          <w:wAfter w:w="16" w:type="dxa"/>
          <w:trHeight w:val="526"/>
        </w:trPr>
        <w:tc>
          <w:tcPr>
            <w:tcW w:w="1110" w:type="dxa"/>
            <w:vMerge/>
            <w:tcMar>
              <w:left w:w="28" w:type="dxa"/>
              <w:right w:w="28" w:type="dxa"/>
            </w:tcMar>
            <w:vAlign w:val="center"/>
          </w:tcPr>
          <w:p w14:paraId="5ED58DCA" w14:textId="77777777" w:rsidR="00956208" w:rsidRPr="00956208" w:rsidRDefault="00956208" w:rsidP="001D35C7">
            <w:pPr>
              <w:rPr>
                <w:rFonts w:ascii="Times New Roman" w:hAnsi="Times New Roman" w:cs="Times New Roman"/>
                <w:sz w:val="14"/>
                <w:szCs w:val="14"/>
              </w:rPr>
            </w:pPr>
          </w:p>
        </w:tc>
        <w:tc>
          <w:tcPr>
            <w:tcW w:w="2071" w:type="dxa"/>
            <w:vMerge/>
            <w:tcMar>
              <w:left w:w="28" w:type="dxa"/>
              <w:right w:w="28" w:type="dxa"/>
            </w:tcMar>
            <w:vAlign w:val="center"/>
          </w:tcPr>
          <w:p w14:paraId="41AD56F3" w14:textId="77777777" w:rsidR="00956208" w:rsidRPr="00956208" w:rsidRDefault="00956208" w:rsidP="001D35C7">
            <w:pPr>
              <w:rPr>
                <w:rFonts w:ascii="Times New Roman" w:hAnsi="Times New Roman" w:cs="Times New Roman"/>
                <w:sz w:val="14"/>
                <w:szCs w:val="14"/>
              </w:rPr>
            </w:pPr>
          </w:p>
        </w:tc>
        <w:tc>
          <w:tcPr>
            <w:tcW w:w="397" w:type="dxa"/>
            <w:tcMar>
              <w:left w:w="28" w:type="dxa"/>
              <w:right w:w="28" w:type="dxa"/>
            </w:tcMar>
          </w:tcPr>
          <w:p w14:paraId="31ED7694"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01</w:t>
            </w:r>
          </w:p>
        </w:tc>
        <w:tc>
          <w:tcPr>
            <w:tcW w:w="399" w:type="dxa"/>
            <w:tcMar>
              <w:left w:w="28" w:type="dxa"/>
              <w:right w:w="28" w:type="dxa"/>
            </w:tcMar>
          </w:tcPr>
          <w:p w14:paraId="7DEADE7C"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02</w:t>
            </w:r>
          </w:p>
        </w:tc>
        <w:tc>
          <w:tcPr>
            <w:tcW w:w="399" w:type="dxa"/>
            <w:tcMar>
              <w:left w:w="28" w:type="dxa"/>
              <w:right w:w="28" w:type="dxa"/>
            </w:tcMar>
          </w:tcPr>
          <w:p w14:paraId="36662944"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03</w:t>
            </w:r>
          </w:p>
        </w:tc>
        <w:tc>
          <w:tcPr>
            <w:tcW w:w="399" w:type="dxa"/>
            <w:tcMar>
              <w:left w:w="28" w:type="dxa"/>
              <w:right w:w="28" w:type="dxa"/>
            </w:tcMar>
          </w:tcPr>
          <w:p w14:paraId="0849F70A"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04</w:t>
            </w:r>
          </w:p>
        </w:tc>
        <w:tc>
          <w:tcPr>
            <w:tcW w:w="399" w:type="dxa"/>
            <w:tcMar>
              <w:left w:w="28" w:type="dxa"/>
              <w:right w:w="28" w:type="dxa"/>
            </w:tcMar>
          </w:tcPr>
          <w:p w14:paraId="1896EC3D"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05</w:t>
            </w:r>
          </w:p>
        </w:tc>
        <w:tc>
          <w:tcPr>
            <w:tcW w:w="399" w:type="dxa"/>
            <w:tcMar>
              <w:left w:w="28" w:type="dxa"/>
              <w:right w:w="28" w:type="dxa"/>
            </w:tcMar>
          </w:tcPr>
          <w:p w14:paraId="70F19D13"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06</w:t>
            </w:r>
          </w:p>
        </w:tc>
        <w:tc>
          <w:tcPr>
            <w:tcW w:w="398" w:type="dxa"/>
            <w:tcMar>
              <w:left w:w="28" w:type="dxa"/>
              <w:right w:w="28" w:type="dxa"/>
            </w:tcMar>
          </w:tcPr>
          <w:p w14:paraId="0023D599"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07</w:t>
            </w:r>
          </w:p>
        </w:tc>
        <w:tc>
          <w:tcPr>
            <w:tcW w:w="398" w:type="dxa"/>
            <w:tcMar>
              <w:left w:w="28" w:type="dxa"/>
              <w:right w:w="28" w:type="dxa"/>
            </w:tcMar>
          </w:tcPr>
          <w:p w14:paraId="79C5ED13"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08</w:t>
            </w:r>
          </w:p>
        </w:tc>
        <w:tc>
          <w:tcPr>
            <w:tcW w:w="398" w:type="dxa"/>
            <w:tcMar>
              <w:left w:w="28" w:type="dxa"/>
              <w:right w:w="28" w:type="dxa"/>
            </w:tcMar>
          </w:tcPr>
          <w:p w14:paraId="3924EF56"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09</w:t>
            </w:r>
          </w:p>
        </w:tc>
        <w:tc>
          <w:tcPr>
            <w:tcW w:w="273" w:type="dxa"/>
            <w:tcMar>
              <w:left w:w="28" w:type="dxa"/>
              <w:right w:w="28" w:type="dxa"/>
            </w:tcMar>
          </w:tcPr>
          <w:p w14:paraId="58FE7AA7" w14:textId="77777777" w:rsidR="00956208" w:rsidRPr="00956208" w:rsidRDefault="00956208" w:rsidP="001D35C7">
            <w:pPr>
              <w:jc w:val="center"/>
              <w:rPr>
                <w:rFonts w:ascii="Times New Roman" w:hAnsi="Times New Roman" w:cs="Times New Roman"/>
                <w:sz w:val="14"/>
                <w:szCs w:val="14"/>
              </w:rPr>
            </w:pPr>
          </w:p>
        </w:tc>
        <w:tc>
          <w:tcPr>
            <w:tcW w:w="436" w:type="dxa"/>
            <w:tcMar>
              <w:left w:w="28" w:type="dxa"/>
              <w:right w:w="28" w:type="dxa"/>
            </w:tcMar>
          </w:tcPr>
          <w:p w14:paraId="35B42C4A"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1.1</w:t>
            </w:r>
          </w:p>
        </w:tc>
        <w:tc>
          <w:tcPr>
            <w:tcW w:w="436" w:type="dxa"/>
            <w:tcMar>
              <w:left w:w="28" w:type="dxa"/>
              <w:right w:w="28" w:type="dxa"/>
            </w:tcMar>
          </w:tcPr>
          <w:p w14:paraId="5C13E1A2"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1.2</w:t>
            </w:r>
          </w:p>
        </w:tc>
        <w:tc>
          <w:tcPr>
            <w:tcW w:w="436" w:type="dxa"/>
            <w:tcMar>
              <w:left w:w="28" w:type="dxa"/>
              <w:right w:w="28" w:type="dxa"/>
            </w:tcMar>
          </w:tcPr>
          <w:p w14:paraId="01C3DA06"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1.3</w:t>
            </w:r>
          </w:p>
        </w:tc>
        <w:tc>
          <w:tcPr>
            <w:tcW w:w="436" w:type="dxa"/>
            <w:tcMar>
              <w:left w:w="28" w:type="dxa"/>
              <w:right w:w="28" w:type="dxa"/>
            </w:tcMar>
          </w:tcPr>
          <w:p w14:paraId="518FC74F"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2.1</w:t>
            </w:r>
          </w:p>
        </w:tc>
        <w:tc>
          <w:tcPr>
            <w:tcW w:w="436" w:type="dxa"/>
            <w:tcMar>
              <w:left w:w="28" w:type="dxa"/>
              <w:right w:w="28" w:type="dxa"/>
            </w:tcMar>
          </w:tcPr>
          <w:p w14:paraId="13DE0536"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2.2</w:t>
            </w:r>
          </w:p>
        </w:tc>
        <w:tc>
          <w:tcPr>
            <w:tcW w:w="436" w:type="dxa"/>
            <w:tcMar>
              <w:left w:w="28" w:type="dxa"/>
              <w:right w:w="28" w:type="dxa"/>
            </w:tcMar>
          </w:tcPr>
          <w:p w14:paraId="477A9520"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2.3</w:t>
            </w:r>
          </w:p>
        </w:tc>
        <w:tc>
          <w:tcPr>
            <w:tcW w:w="436" w:type="dxa"/>
            <w:tcMar>
              <w:left w:w="28" w:type="dxa"/>
              <w:right w:w="28" w:type="dxa"/>
            </w:tcMar>
          </w:tcPr>
          <w:p w14:paraId="44B7C26B"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3.1</w:t>
            </w:r>
          </w:p>
        </w:tc>
        <w:tc>
          <w:tcPr>
            <w:tcW w:w="436" w:type="dxa"/>
            <w:tcMar>
              <w:left w:w="28" w:type="dxa"/>
              <w:right w:w="28" w:type="dxa"/>
            </w:tcMar>
          </w:tcPr>
          <w:p w14:paraId="58AA5BE2"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3.2</w:t>
            </w:r>
          </w:p>
        </w:tc>
        <w:tc>
          <w:tcPr>
            <w:tcW w:w="436" w:type="dxa"/>
            <w:tcMar>
              <w:left w:w="28" w:type="dxa"/>
              <w:right w:w="28" w:type="dxa"/>
            </w:tcMar>
          </w:tcPr>
          <w:p w14:paraId="1A93E537"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4.1</w:t>
            </w:r>
          </w:p>
        </w:tc>
        <w:tc>
          <w:tcPr>
            <w:tcW w:w="436" w:type="dxa"/>
            <w:tcMar>
              <w:left w:w="28" w:type="dxa"/>
              <w:right w:w="28" w:type="dxa"/>
            </w:tcMar>
          </w:tcPr>
          <w:p w14:paraId="36CD28FA"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4.2</w:t>
            </w:r>
          </w:p>
        </w:tc>
        <w:tc>
          <w:tcPr>
            <w:tcW w:w="436" w:type="dxa"/>
            <w:tcMar>
              <w:left w:w="28" w:type="dxa"/>
              <w:right w:w="28" w:type="dxa"/>
            </w:tcMar>
          </w:tcPr>
          <w:p w14:paraId="77A9C8EC"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4.3</w:t>
            </w:r>
          </w:p>
        </w:tc>
        <w:tc>
          <w:tcPr>
            <w:tcW w:w="436" w:type="dxa"/>
            <w:tcMar>
              <w:left w:w="28" w:type="dxa"/>
              <w:right w:w="28" w:type="dxa"/>
            </w:tcMar>
          </w:tcPr>
          <w:p w14:paraId="478DF83A"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5.1</w:t>
            </w:r>
          </w:p>
        </w:tc>
        <w:tc>
          <w:tcPr>
            <w:tcW w:w="436" w:type="dxa"/>
            <w:tcMar>
              <w:left w:w="28" w:type="dxa"/>
              <w:right w:w="28" w:type="dxa"/>
            </w:tcMar>
          </w:tcPr>
          <w:p w14:paraId="2C789187"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5.2</w:t>
            </w:r>
          </w:p>
        </w:tc>
        <w:tc>
          <w:tcPr>
            <w:tcW w:w="436" w:type="dxa"/>
            <w:tcMar>
              <w:left w:w="28" w:type="dxa"/>
              <w:right w:w="28" w:type="dxa"/>
            </w:tcMar>
          </w:tcPr>
          <w:p w14:paraId="2873B452"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Х.1</w:t>
            </w:r>
          </w:p>
        </w:tc>
        <w:tc>
          <w:tcPr>
            <w:tcW w:w="436" w:type="dxa"/>
            <w:tcMar>
              <w:left w:w="28" w:type="dxa"/>
              <w:right w:w="28" w:type="dxa"/>
            </w:tcMar>
          </w:tcPr>
          <w:p w14:paraId="79D9842E"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Х.2</w:t>
            </w:r>
          </w:p>
        </w:tc>
        <w:tc>
          <w:tcPr>
            <w:tcW w:w="436" w:type="dxa"/>
            <w:tcMar>
              <w:left w:w="28" w:type="dxa"/>
              <w:right w:w="28" w:type="dxa"/>
            </w:tcMar>
          </w:tcPr>
          <w:p w14:paraId="28B0C31C"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Х.3</w:t>
            </w:r>
          </w:p>
        </w:tc>
        <w:tc>
          <w:tcPr>
            <w:tcW w:w="436" w:type="dxa"/>
            <w:tcMar>
              <w:left w:w="28" w:type="dxa"/>
              <w:right w:w="28" w:type="dxa"/>
            </w:tcMar>
          </w:tcPr>
          <w:p w14:paraId="2039E051"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ХХ.1</w:t>
            </w:r>
          </w:p>
        </w:tc>
        <w:tc>
          <w:tcPr>
            <w:tcW w:w="399" w:type="dxa"/>
            <w:tcMar>
              <w:left w:w="28" w:type="dxa"/>
              <w:right w:w="28" w:type="dxa"/>
            </w:tcMar>
          </w:tcPr>
          <w:p w14:paraId="675F406A" w14:textId="77777777" w:rsidR="00956208" w:rsidRPr="00956208" w:rsidRDefault="00956208" w:rsidP="001D35C7">
            <w:pPr>
              <w:jc w:val="center"/>
              <w:rPr>
                <w:rFonts w:ascii="Times New Roman" w:hAnsi="Times New Roman" w:cs="Times New Roman"/>
                <w:sz w:val="14"/>
                <w:szCs w:val="14"/>
              </w:rPr>
            </w:pPr>
            <w:r w:rsidRPr="00956208">
              <w:rPr>
                <w:rFonts w:ascii="Times New Roman" w:hAnsi="Times New Roman" w:cs="Times New Roman"/>
                <w:sz w:val="14"/>
                <w:szCs w:val="14"/>
              </w:rPr>
              <w:t>ХХ.2</w:t>
            </w:r>
          </w:p>
        </w:tc>
      </w:tr>
      <w:tr w:rsidR="00956208" w:rsidRPr="00793262" w14:paraId="060EC3EF" w14:textId="77777777" w:rsidTr="001D35C7">
        <w:trPr>
          <w:gridAfter w:val="1"/>
          <w:wAfter w:w="16" w:type="dxa"/>
          <w:trHeight w:val="350"/>
        </w:trPr>
        <w:tc>
          <w:tcPr>
            <w:tcW w:w="3181" w:type="dxa"/>
            <w:gridSpan w:val="2"/>
            <w:tcMar>
              <w:left w:w="28" w:type="dxa"/>
              <w:right w:w="28" w:type="dxa"/>
            </w:tcMar>
          </w:tcPr>
          <w:p w14:paraId="7966BB5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sz w:val="14"/>
                <w:szCs w:val="14"/>
              </w:rPr>
              <w:t>Обязательная часть образовательной программы</w:t>
            </w:r>
          </w:p>
        </w:tc>
        <w:tc>
          <w:tcPr>
            <w:tcW w:w="397" w:type="dxa"/>
            <w:tcMar>
              <w:left w:w="28" w:type="dxa"/>
              <w:right w:w="28" w:type="dxa"/>
            </w:tcMar>
          </w:tcPr>
          <w:p w14:paraId="752E8FD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1651EA3A"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5F937DE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3852B22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578A7AA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76915B98"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4173D61F"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13EA3F80"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1C92DBFB" w14:textId="77777777" w:rsidR="00956208" w:rsidRPr="00956208" w:rsidRDefault="00956208" w:rsidP="001D35C7">
            <w:pPr>
              <w:rPr>
                <w:rFonts w:ascii="Times New Roman" w:hAnsi="Times New Roman" w:cs="Times New Roman"/>
                <w:sz w:val="14"/>
                <w:szCs w:val="14"/>
              </w:rPr>
            </w:pPr>
          </w:p>
        </w:tc>
        <w:tc>
          <w:tcPr>
            <w:tcW w:w="273" w:type="dxa"/>
            <w:tcMar>
              <w:left w:w="28" w:type="dxa"/>
              <w:right w:w="28" w:type="dxa"/>
            </w:tcMar>
          </w:tcPr>
          <w:p w14:paraId="490DF4C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774C39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58092B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089FB1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87224B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DF7D41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78FE6C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694F5C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BA671F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B6F0F4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EAA355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2CD31E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50163C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15EC8B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C46665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3D05C3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B6D75C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14C330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334F58CF" w14:textId="77777777" w:rsidR="00956208" w:rsidRPr="00956208" w:rsidRDefault="00956208" w:rsidP="001D35C7">
            <w:pPr>
              <w:rPr>
                <w:rFonts w:ascii="Times New Roman" w:hAnsi="Times New Roman" w:cs="Times New Roman"/>
                <w:sz w:val="14"/>
                <w:szCs w:val="14"/>
              </w:rPr>
            </w:pPr>
          </w:p>
        </w:tc>
      </w:tr>
      <w:tr w:rsidR="00956208" w:rsidRPr="00793262" w14:paraId="09780CC9" w14:textId="77777777" w:rsidTr="001D35C7">
        <w:trPr>
          <w:gridAfter w:val="1"/>
          <w:wAfter w:w="16" w:type="dxa"/>
          <w:trHeight w:val="350"/>
        </w:trPr>
        <w:tc>
          <w:tcPr>
            <w:tcW w:w="1110" w:type="dxa"/>
            <w:tcMar>
              <w:left w:w="28" w:type="dxa"/>
              <w:right w:w="28" w:type="dxa"/>
            </w:tcMar>
            <w:vAlign w:val="center"/>
          </w:tcPr>
          <w:p w14:paraId="7F7F6D47" w14:textId="77777777" w:rsidR="00956208" w:rsidRPr="00956208" w:rsidRDefault="00956208" w:rsidP="001D35C7">
            <w:pPr>
              <w:rPr>
                <w:rFonts w:ascii="Times New Roman" w:hAnsi="Times New Roman" w:cs="Times New Roman"/>
                <w:iCs/>
                <w:sz w:val="14"/>
                <w:szCs w:val="14"/>
              </w:rPr>
            </w:pPr>
            <w:r w:rsidRPr="00956208">
              <w:rPr>
                <w:rFonts w:ascii="Times New Roman" w:hAnsi="Times New Roman" w:cs="Times New Roman"/>
                <w:b/>
                <w:iCs/>
                <w:sz w:val="14"/>
                <w:szCs w:val="14"/>
              </w:rPr>
              <w:t xml:space="preserve">СГ.00 </w:t>
            </w:r>
          </w:p>
        </w:tc>
        <w:tc>
          <w:tcPr>
            <w:tcW w:w="2071" w:type="dxa"/>
            <w:tcMar>
              <w:left w:w="28" w:type="dxa"/>
              <w:right w:w="28" w:type="dxa"/>
            </w:tcMar>
            <w:vAlign w:val="center"/>
          </w:tcPr>
          <w:p w14:paraId="56904B9B" w14:textId="77777777" w:rsidR="00956208" w:rsidRPr="00956208" w:rsidRDefault="00956208" w:rsidP="001D35C7">
            <w:pPr>
              <w:rPr>
                <w:rFonts w:ascii="Times New Roman" w:hAnsi="Times New Roman" w:cs="Times New Roman"/>
                <w:iCs/>
                <w:sz w:val="14"/>
                <w:szCs w:val="14"/>
              </w:rPr>
            </w:pPr>
            <w:r w:rsidRPr="00956208">
              <w:rPr>
                <w:rFonts w:ascii="Times New Roman" w:hAnsi="Times New Roman" w:cs="Times New Roman"/>
                <w:b/>
                <w:iCs/>
                <w:sz w:val="14"/>
                <w:szCs w:val="14"/>
              </w:rPr>
              <w:t xml:space="preserve">Социально-гуманитарный цикл </w:t>
            </w:r>
          </w:p>
        </w:tc>
        <w:tc>
          <w:tcPr>
            <w:tcW w:w="397" w:type="dxa"/>
            <w:tcMar>
              <w:left w:w="28" w:type="dxa"/>
              <w:right w:w="28" w:type="dxa"/>
            </w:tcMar>
          </w:tcPr>
          <w:p w14:paraId="78B15B3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7061C8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5080900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6F2320F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31B52A5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0E26B19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7D76A63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4BD49CE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3694E21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08B1D2A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8EB7C7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D13416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6C16B5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53F5E0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B078E6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BEE1CE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8D7481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5F6995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06479E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9A5D66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A1F29C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893736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BBF907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F15C8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1BA855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B9AFB9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3B33357"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0CC555C5" w14:textId="77777777" w:rsidR="00956208" w:rsidRPr="00956208" w:rsidRDefault="00956208" w:rsidP="001D35C7">
            <w:pPr>
              <w:rPr>
                <w:rFonts w:ascii="Times New Roman" w:hAnsi="Times New Roman" w:cs="Times New Roman"/>
                <w:sz w:val="14"/>
                <w:szCs w:val="14"/>
              </w:rPr>
            </w:pPr>
          </w:p>
        </w:tc>
      </w:tr>
      <w:tr w:rsidR="00956208" w:rsidRPr="00793262" w14:paraId="5DC42F5D" w14:textId="77777777" w:rsidTr="001D35C7">
        <w:trPr>
          <w:gridAfter w:val="1"/>
          <w:wAfter w:w="16" w:type="dxa"/>
          <w:trHeight w:val="183"/>
        </w:trPr>
        <w:tc>
          <w:tcPr>
            <w:tcW w:w="1110" w:type="dxa"/>
            <w:tcMar>
              <w:left w:w="28" w:type="dxa"/>
              <w:right w:w="28" w:type="dxa"/>
            </w:tcMar>
            <w:vAlign w:val="center"/>
          </w:tcPr>
          <w:p w14:paraId="5D8F208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СГ.01</w:t>
            </w:r>
          </w:p>
        </w:tc>
        <w:tc>
          <w:tcPr>
            <w:tcW w:w="2071" w:type="dxa"/>
            <w:tcMar>
              <w:left w:w="28" w:type="dxa"/>
              <w:right w:w="28" w:type="dxa"/>
            </w:tcMar>
            <w:vAlign w:val="center"/>
          </w:tcPr>
          <w:p w14:paraId="56E0E7D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История России</w:t>
            </w:r>
          </w:p>
        </w:tc>
        <w:tc>
          <w:tcPr>
            <w:tcW w:w="397" w:type="dxa"/>
            <w:tcMar>
              <w:left w:w="28" w:type="dxa"/>
              <w:right w:w="28" w:type="dxa"/>
            </w:tcMar>
          </w:tcPr>
          <w:p w14:paraId="0D2BE1E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6787165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471E2C0"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6014A7F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137D25E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3248B2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6BFA33E6"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78A5E042"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0E993EC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280A73C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40822B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7295BC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8B337E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E73E1B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EA648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C3914D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4E280D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07552B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FF2AFB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C4CB22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55BBA3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B02C7D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4B9350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03366A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EF678E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088F40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106C700"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3C0D1AA6" w14:textId="77777777" w:rsidR="00956208" w:rsidRPr="00956208" w:rsidRDefault="00956208" w:rsidP="001D35C7">
            <w:pPr>
              <w:rPr>
                <w:rFonts w:ascii="Times New Roman" w:hAnsi="Times New Roman" w:cs="Times New Roman"/>
                <w:sz w:val="14"/>
                <w:szCs w:val="14"/>
              </w:rPr>
            </w:pPr>
          </w:p>
        </w:tc>
      </w:tr>
      <w:tr w:rsidR="00956208" w:rsidRPr="00793262" w14:paraId="12323477" w14:textId="77777777" w:rsidTr="001D35C7">
        <w:trPr>
          <w:gridAfter w:val="1"/>
          <w:wAfter w:w="16" w:type="dxa"/>
          <w:trHeight w:val="166"/>
        </w:trPr>
        <w:tc>
          <w:tcPr>
            <w:tcW w:w="1110" w:type="dxa"/>
            <w:tcMar>
              <w:left w:w="28" w:type="dxa"/>
              <w:right w:w="28" w:type="dxa"/>
            </w:tcMar>
            <w:vAlign w:val="center"/>
          </w:tcPr>
          <w:p w14:paraId="4A59F38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СГ.02</w:t>
            </w:r>
          </w:p>
        </w:tc>
        <w:tc>
          <w:tcPr>
            <w:tcW w:w="2071" w:type="dxa"/>
            <w:tcMar>
              <w:left w:w="28" w:type="dxa"/>
              <w:right w:w="28" w:type="dxa"/>
            </w:tcMar>
            <w:vAlign w:val="center"/>
          </w:tcPr>
          <w:p w14:paraId="77E1503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Иностранный язык в профессиональной деятельности</w:t>
            </w:r>
          </w:p>
        </w:tc>
        <w:tc>
          <w:tcPr>
            <w:tcW w:w="397" w:type="dxa"/>
            <w:tcMar>
              <w:left w:w="28" w:type="dxa"/>
              <w:right w:w="28" w:type="dxa"/>
            </w:tcMar>
          </w:tcPr>
          <w:p w14:paraId="19CF790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76368D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BBA1C1B"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3DD5186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33159357"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5DC2305E"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7DC67616"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41AD386E"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2D5AB95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0C850F3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7A60EF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89A07D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82B3CE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DCBA76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8E1290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0F0B86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DDE475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364AAC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7F9698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651CE2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B5DDEB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B370A8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99C697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085B99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52DAFC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4BCF13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F7E5385"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5C570A47" w14:textId="77777777" w:rsidR="00956208" w:rsidRPr="00956208" w:rsidRDefault="00956208" w:rsidP="001D35C7">
            <w:pPr>
              <w:rPr>
                <w:rFonts w:ascii="Times New Roman" w:hAnsi="Times New Roman" w:cs="Times New Roman"/>
                <w:sz w:val="14"/>
                <w:szCs w:val="14"/>
              </w:rPr>
            </w:pPr>
          </w:p>
        </w:tc>
      </w:tr>
      <w:tr w:rsidR="00956208" w:rsidRPr="00793262" w14:paraId="53D34054" w14:textId="77777777" w:rsidTr="001D35C7">
        <w:trPr>
          <w:gridAfter w:val="1"/>
          <w:wAfter w:w="16" w:type="dxa"/>
          <w:trHeight w:val="166"/>
        </w:trPr>
        <w:tc>
          <w:tcPr>
            <w:tcW w:w="1110" w:type="dxa"/>
            <w:tcMar>
              <w:left w:w="28" w:type="dxa"/>
              <w:right w:w="28" w:type="dxa"/>
            </w:tcMar>
            <w:vAlign w:val="center"/>
          </w:tcPr>
          <w:p w14:paraId="2B13779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СГ.03</w:t>
            </w:r>
          </w:p>
        </w:tc>
        <w:tc>
          <w:tcPr>
            <w:tcW w:w="2071" w:type="dxa"/>
            <w:tcMar>
              <w:left w:w="28" w:type="dxa"/>
              <w:right w:w="28" w:type="dxa"/>
            </w:tcMar>
            <w:vAlign w:val="center"/>
          </w:tcPr>
          <w:p w14:paraId="24DEFAA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Безопасность жизнедеятельности</w:t>
            </w:r>
          </w:p>
        </w:tc>
        <w:tc>
          <w:tcPr>
            <w:tcW w:w="397" w:type="dxa"/>
            <w:tcMar>
              <w:left w:w="28" w:type="dxa"/>
              <w:right w:w="28" w:type="dxa"/>
            </w:tcMar>
          </w:tcPr>
          <w:p w14:paraId="1943822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DE4308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626DDF9"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5C1E6A0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15D58C5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3C74E51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6B8602F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0F2BB1FE"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1A581A0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40EBD76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2B2BE1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E32687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EDF8D3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138DF2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DD5BE2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BEC8F9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D4E9C1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BC78D6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187865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739E27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2B0E84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7CC0D4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A25ADE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28CD98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082A1E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E8A172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2A6ECCA"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28D6CF16" w14:textId="77777777" w:rsidR="00956208" w:rsidRPr="00956208" w:rsidRDefault="00956208" w:rsidP="001D35C7">
            <w:pPr>
              <w:rPr>
                <w:rFonts w:ascii="Times New Roman" w:hAnsi="Times New Roman" w:cs="Times New Roman"/>
                <w:sz w:val="14"/>
                <w:szCs w:val="14"/>
              </w:rPr>
            </w:pPr>
          </w:p>
        </w:tc>
      </w:tr>
      <w:tr w:rsidR="00956208" w:rsidRPr="00793262" w14:paraId="7921FAB7" w14:textId="77777777" w:rsidTr="001D35C7">
        <w:trPr>
          <w:gridAfter w:val="1"/>
          <w:wAfter w:w="16" w:type="dxa"/>
          <w:trHeight w:val="166"/>
        </w:trPr>
        <w:tc>
          <w:tcPr>
            <w:tcW w:w="1110" w:type="dxa"/>
            <w:tcMar>
              <w:left w:w="28" w:type="dxa"/>
              <w:right w:w="28" w:type="dxa"/>
            </w:tcMar>
            <w:vAlign w:val="center"/>
          </w:tcPr>
          <w:p w14:paraId="6A57BF5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СГ.04</w:t>
            </w:r>
          </w:p>
        </w:tc>
        <w:tc>
          <w:tcPr>
            <w:tcW w:w="2071" w:type="dxa"/>
            <w:tcMar>
              <w:left w:w="28" w:type="dxa"/>
              <w:right w:w="28" w:type="dxa"/>
            </w:tcMar>
            <w:vAlign w:val="center"/>
          </w:tcPr>
          <w:p w14:paraId="43544AD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Физическая культура</w:t>
            </w:r>
          </w:p>
        </w:tc>
        <w:tc>
          <w:tcPr>
            <w:tcW w:w="397" w:type="dxa"/>
            <w:tcMar>
              <w:left w:w="28" w:type="dxa"/>
              <w:right w:w="28" w:type="dxa"/>
            </w:tcMar>
          </w:tcPr>
          <w:p w14:paraId="13C8ED75"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1E4A6DE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286827CB"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3ECB528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192A5007"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074CD27F"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2933FD39"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4A86383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1A268A64" w14:textId="77777777" w:rsidR="00956208" w:rsidRPr="00956208" w:rsidRDefault="00956208" w:rsidP="001D35C7">
            <w:pPr>
              <w:rPr>
                <w:rFonts w:ascii="Times New Roman" w:hAnsi="Times New Roman" w:cs="Times New Roman"/>
                <w:sz w:val="14"/>
                <w:szCs w:val="14"/>
              </w:rPr>
            </w:pPr>
          </w:p>
        </w:tc>
        <w:tc>
          <w:tcPr>
            <w:tcW w:w="273" w:type="dxa"/>
            <w:tcMar>
              <w:left w:w="28" w:type="dxa"/>
              <w:right w:w="28" w:type="dxa"/>
            </w:tcMar>
          </w:tcPr>
          <w:p w14:paraId="5397E8F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5D0D58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79D2DD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3F4134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5946EE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A6F3AC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82FD51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E0EAE8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44AE68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879E52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759513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88DF72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94FB89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26A14E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AB0F91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252096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03EB66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0E7E03D"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1A9249B2" w14:textId="77777777" w:rsidR="00956208" w:rsidRPr="00956208" w:rsidRDefault="00956208" w:rsidP="001D35C7">
            <w:pPr>
              <w:rPr>
                <w:rFonts w:ascii="Times New Roman" w:hAnsi="Times New Roman" w:cs="Times New Roman"/>
                <w:sz w:val="14"/>
                <w:szCs w:val="14"/>
              </w:rPr>
            </w:pPr>
          </w:p>
        </w:tc>
      </w:tr>
      <w:tr w:rsidR="00956208" w:rsidRPr="00793262" w14:paraId="5EFAAFAA" w14:textId="77777777" w:rsidTr="001D35C7">
        <w:trPr>
          <w:gridAfter w:val="1"/>
          <w:wAfter w:w="16" w:type="dxa"/>
          <w:trHeight w:val="166"/>
        </w:trPr>
        <w:tc>
          <w:tcPr>
            <w:tcW w:w="1110" w:type="dxa"/>
            <w:tcMar>
              <w:left w:w="28" w:type="dxa"/>
              <w:right w:w="28" w:type="dxa"/>
            </w:tcMar>
            <w:vAlign w:val="center"/>
          </w:tcPr>
          <w:p w14:paraId="279C428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СГ.05</w:t>
            </w:r>
          </w:p>
        </w:tc>
        <w:tc>
          <w:tcPr>
            <w:tcW w:w="2071" w:type="dxa"/>
            <w:tcMar>
              <w:left w:w="28" w:type="dxa"/>
              <w:right w:w="28" w:type="dxa"/>
            </w:tcMar>
            <w:vAlign w:val="center"/>
          </w:tcPr>
          <w:p w14:paraId="30B02AC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Основы бережливого производства</w:t>
            </w:r>
          </w:p>
        </w:tc>
        <w:tc>
          <w:tcPr>
            <w:tcW w:w="397" w:type="dxa"/>
            <w:tcMar>
              <w:left w:w="28" w:type="dxa"/>
              <w:right w:w="28" w:type="dxa"/>
            </w:tcMar>
          </w:tcPr>
          <w:p w14:paraId="7166CF7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1030FB2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21F6CD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4AA063D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06238EE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1D2E965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1F4AD16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144FA2E0"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4E28320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771441C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F2B9C0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70E59D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C99730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5DDEEC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3E1DA35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2109ED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2AA949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5125F3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CDA661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18C50C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F03F83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6568E4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19E19E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953BAE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C354A6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373B37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8B80371"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6668D686" w14:textId="77777777" w:rsidR="00956208" w:rsidRPr="00956208" w:rsidRDefault="00956208" w:rsidP="001D35C7">
            <w:pPr>
              <w:rPr>
                <w:rFonts w:ascii="Times New Roman" w:hAnsi="Times New Roman" w:cs="Times New Roman"/>
                <w:sz w:val="14"/>
                <w:szCs w:val="14"/>
              </w:rPr>
            </w:pPr>
          </w:p>
        </w:tc>
      </w:tr>
      <w:tr w:rsidR="00956208" w:rsidRPr="00793262" w14:paraId="74467A11" w14:textId="77777777" w:rsidTr="001D35C7">
        <w:trPr>
          <w:gridAfter w:val="1"/>
          <w:wAfter w:w="16" w:type="dxa"/>
          <w:trHeight w:val="166"/>
        </w:trPr>
        <w:tc>
          <w:tcPr>
            <w:tcW w:w="1110" w:type="dxa"/>
            <w:tcMar>
              <w:left w:w="28" w:type="dxa"/>
              <w:right w:w="28" w:type="dxa"/>
            </w:tcMar>
            <w:vAlign w:val="center"/>
          </w:tcPr>
          <w:p w14:paraId="5231F68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СГ.06</w:t>
            </w:r>
          </w:p>
        </w:tc>
        <w:tc>
          <w:tcPr>
            <w:tcW w:w="2071" w:type="dxa"/>
            <w:tcMar>
              <w:left w:w="28" w:type="dxa"/>
              <w:right w:w="28" w:type="dxa"/>
            </w:tcMar>
            <w:vAlign w:val="center"/>
          </w:tcPr>
          <w:p w14:paraId="61CC91B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Основы финансовой грамотности</w:t>
            </w:r>
          </w:p>
        </w:tc>
        <w:tc>
          <w:tcPr>
            <w:tcW w:w="397" w:type="dxa"/>
            <w:tcMar>
              <w:left w:w="28" w:type="dxa"/>
              <w:right w:w="28" w:type="dxa"/>
            </w:tcMar>
          </w:tcPr>
          <w:p w14:paraId="7FFEAAB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67E7FFC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A4C524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6CFD579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E1627F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43087FD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381DCCD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tcPr>
          <w:p w14:paraId="6A479371"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56F0394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58D15F5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3432F3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377746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8B94D0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7CD465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910129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8A5A09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50E9F1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CFB08B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5589D44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3A0ACE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61644A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F559F7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12D3E41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5E2E97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D22D47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4C3DC47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78A66D34"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23B866A4" w14:textId="77777777" w:rsidR="00956208" w:rsidRPr="00956208" w:rsidRDefault="00956208" w:rsidP="001D35C7">
            <w:pPr>
              <w:rPr>
                <w:rFonts w:ascii="Times New Roman" w:hAnsi="Times New Roman" w:cs="Times New Roman"/>
                <w:sz w:val="14"/>
                <w:szCs w:val="14"/>
              </w:rPr>
            </w:pPr>
          </w:p>
        </w:tc>
      </w:tr>
      <w:tr w:rsidR="00956208" w:rsidRPr="00793262" w14:paraId="0EB8597A" w14:textId="77777777" w:rsidTr="001D35C7">
        <w:trPr>
          <w:gridAfter w:val="1"/>
          <w:wAfter w:w="16" w:type="dxa"/>
          <w:trHeight w:val="350"/>
        </w:trPr>
        <w:tc>
          <w:tcPr>
            <w:tcW w:w="1110" w:type="dxa"/>
            <w:tcMar>
              <w:left w:w="28" w:type="dxa"/>
              <w:right w:w="28" w:type="dxa"/>
            </w:tcMar>
          </w:tcPr>
          <w:p w14:paraId="4EC5CBD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sz w:val="14"/>
                <w:szCs w:val="14"/>
              </w:rPr>
              <w:t>ОП.00</w:t>
            </w:r>
          </w:p>
        </w:tc>
        <w:tc>
          <w:tcPr>
            <w:tcW w:w="2071" w:type="dxa"/>
            <w:tcMar>
              <w:left w:w="28" w:type="dxa"/>
              <w:right w:w="28" w:type="dxa"/>
            </w:tcMar>
          </w:tcPr>
          <w:p w14:paraId="152B00D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sz w:val="14"/>
                <w:szCs w:val="14"/>
              </w:rPr>
              <w:t>Общепрофессиональный цикл</w:t>
            </w:r>
          </w:p>
        </w:tc>
        <w:tc>
          <w:tcPr>
            <w:tcW w:w="397" w:type="dxa"/>
            <w:tcMar>
              <w:left w:w="28" w:type="dxa"/>
              <w:right w:w="28" w:type="dxa"/>
            </w:tcMar>
          </w:tcPr>
          <w:p w14:paraId="2DCC990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1D17F96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3BC816B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061D82EB"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3534299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tcPr>
          <w:p w14:paraId="2D2B825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7934BF5D"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779E389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tcPr>
          <w:p w14:paraId="0BEEB32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tcPr>
          <w:p w14:paraId="5F5CC4F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04FC84E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6684727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0227BDB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49A696D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16F64D4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01FFF8C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53F7F5E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6AA0C82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352B63F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5CA71F3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1264B5E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3CA3389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5CBF7C6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tcPr>
          <w:p w14:paraId="3914836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30246F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696A045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tcPr>
          <w:p w14:paraId="233572C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tcPr>
          <w:p w14:paraId="5481B2E2" w14:textId="77777777" w:rsidR="00956208" w:rsidRPr="00956208" w:rsidRDefault="00956208" w:rsidP="001D35C7">
            <w:pPr>
              <w:rPr>
                <w:rFonts w:ascii="Times New Roman" w:hAnsi="Times New Roman" w:cs="Times New Roman"/>
                <w:sz w:val="14"/>
                <w:szCs w:val="14"/>
              </w:rPr>
            </w:pPr>
          </w:p>
        </w:tc>
      </w:tr>
      <w:tr w:rsidR="00956208" w:rsidRPr="00793262" w14:paraId="3F8F7CBD" w14:textId="77777777" w:rsidTr="001D35C7">
        <w:trPr>
          <w:gridAfter w:val="1"/>
          <w:wAfter w:w="16" w:type="dxa"/>
          <w:trHeight w:val="183"/>
        </w:trPr>
        <w:tc>
          <w:tcPr>
            <w:tcW w:w="1110" w:type="dxa"/>
            <w:tcMar>
              <w:left w:w="28" w:type="dxa"/>
              <w:right w:w="28" w:type="dxa"/>
            </w:tcMar>
            <w:vAlign w:val="center"/>
          </w:tcPr>
          <w:p w14:paraId="514D5AD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ОП.01</w:t>
            </w:r>
          </w:p>
        </w:tc>
        <w:tc>
          <w:tcPr>
            <w:tcW w:w="2071" w:type="dxa"/>
            <w:tcMar>
              <w:left w:w="28" w:type="dxa"/>
              <w:right w:w="28" w:type="dxa"/>
            </w:tcMar>
            <w:vAlign w:val="center"/>
          </w:tcPr>
          <w:p w14:paraId="1FA2A27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Основы инженерной графии</w:t>
            </w:r>
          </w:p>
        </w:tc>
        <w:tc>
          <w:tcPr>
            <w:tcW w:w="397" w:type="dxa"/>
            <w:tcMar>
              <w:left w:w="28" w:type="dxa"/>
              <w:right w:w="28" w:type="dxa"/>
            </w:tcMar>
            <w:vAlign w:val="center"/>
          </w:tcPr>
          <w:p w14:paraId="3D3F066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5E52AC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3A614B1"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5749755"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4DE40D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D6B45D6"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5762FDA1"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BA8EFFE"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B0BA95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396BF55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DB03EA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D609F6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ECF18E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9FAB5C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21C49B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243E03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0FCB04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903D45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2F6A03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6D532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F1C75C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1DE64E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BD29C9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9CDDAB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94C8F7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928EB8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1DF5F78"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215E73DC" w14:textId="77777777" w:rsidR="00956208" w:rsidRPr="00956208" w:rsidRDefault="00956208" w:rsidP="001D35C7">
            <w:pPr>
              <w:rPr>
                <w:rFonts w:ascii="Times New Roman" w:hAnsi="Times New Roman" w:cs="Times New Roman"/>
                <w:sz w:val="14"/>
                <w:szCs w:val="14"/>
              </w:rPr>
            </w:pPr>
          </w:p>
        </w:tc>
      </w:tr>
      <w:tr w:rsidR="00956208" w:rsidRPr="00793262" w14:paraId="1E1317BA" w14:textId="77777777" w:rsidTr="001D35C7">
        <w:trPr>
          <w:gridAfter w:val="1"/>
          <w:wAfter w:w="16" w:type="dxa"/>
          <w:trHeight w:val="166"/>
        </w:trPr>
        <w:tc>
          <w:tcPr>
            <w:tcW w:w="1110" w:type="dxa"/>
            <w:tcMar>
              <w:left w:w="28" w:type="dxa"/>
              <w:right w:w="28" w:type="dxa"/>
            </w:tcMar>
            <w:vAlign w:val="center"/>
          </w:tcPr>
          <w:p w14:paraId="7EB132E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ОП.02</w:t>
            </w:r>
          </w:p>
        </w:tc>
        <w:tc>
          <w:tcPr>
            <w:tcW w:w="2071" w:type="dxa"/>
            <w:tcMar>
              <w:left w:w="28" w:type="dxa"/>
              <w:right w:w="28" w:type="dxa"/>
            </w:tcMar>
            <w:vAlign w:val="center"/>
          </w:tcPr>
          <w:p w14:paraId="6EF9C1D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Основы механики</w:t>
            </w:r>
          </w:p>
        </w:tc>
        <w:tc>
          <w:tcPr>
            <w:tcW w:w="397" w:type="dxa"/>
            <w:tcMar>
              <w:left w:w="28" w:type="dxa"/>
              <w:right w:w="28" w:type="dxa"/>
            </w:tcMar>
            <w:vAlign w:val="center"/>
          </w:tcPr>
          <w:p w14:paraId="7E8F63A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DEEB6D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9E9205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F8B437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CA8D2A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3A5113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E92B463"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D1F1D66"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DB7870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04C4017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E7A129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C291B0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FFFB20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F5E0E2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653182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CD1C25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61881D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5398B2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B9BB7D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FE8DC8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360A83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E2328C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5DFC3A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462302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5DDB7B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5DC8FE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989C798"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5BAE5E9" w14:textId="77777777" w:rsidR="00956208" w:rsidRPr="00956208" w:rsidRDefault="00956208" w:rsidP="001D35C7">
            <w:pPr>
              <w:rPr>
                <w:rFonts w:ascii="Times New Roman" w:hAnsi="Times New Roman" w:cs="Times New Roman"/>
                <w:sz w:val="14"/>
                <w:szCs w:val="14"/>
              </w:rPr>
            </w:pPr>
          </w:p>
        </w:tc>
      </w:tr>
      <w:tr w:rsidR="00956208" w:rsidRPr="00793262" w14:paraId="3B219EA1" w14:textId="77777777" w:rsidTr="001D35C7">
        <w:trPr>
          <w:gridAfter w:val="1"/>
          <w:wAfter w:w="16" w:type="dxa"/>
          <w:trHeight w:val="166"/>
        </w:trPr>
        <w:tc>
          <w:tcPr>
            <w:tcW w:w="1110" w:type="dxa"/>
            <w:tcMar>
              <w:left w:w="28" w:type="dxa"/>
              <w:right w:w="28" w:type="dxa"/>
            </w:tcMar>
            <w:vAlign w:val="center"/>
          </w:tcPr>
          <w:p w14:paraId="5D820C9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ОП.03</w:t>
            </w:r>
          </w:p>
        </w:tc>
        <w:tc>
          <w:tcPr>
            <w:tcW w:w="2071" w:type="dxa"/>
            <w:tcMar>
              <w:left w:w="28" w:type="dxa"/>
              <w:right w:w="28" w:type="dxa"/>
            </w:tcMar>
            <w:vAlign w:val="center"/>
          </w:tcPr>
          <w:p w14:paraId="612ADF44" w14:textId="77777777" w:rsidR="00956208" w:rsidRPr="00956208" w:rsidRDefault="00956208" w:rsidP="001D35C7">
            <w:pPr>
              <w:rPr>
                <w:rFonts w:ascii="Times New Roman" w:hAnsi="Times New Roman" w:cs="Times New Roman"/>
                <w:i/>
                <w:sz w:val="14"/>
                <w:szCs w:val="14"/>
              </w:rPr>
            </w:pPr>
            <w:r w:rsidRPr="00956208">
              <w:rPr>
                <w:rFonts w:ascii="Times New Roman" w:hAnsi="Times New Roman" w:cs="Times New Roman"/>
                <w:sz w:val="14"/>
                <w:szCs w:val="14"/>
              </w:rPr>
              <w:t>Основы электротехники</w:t>
            </w:r>
          </w:p>
        </w:tc>
        <w:tc>
          <w:tcPr>
            <w:tcW w:w="397" w:type="dxa"/>
            <w:tcMar>
              <w:left w:w="28" w:type="dxa"/>
              <w:right w:w="28" w:type="dxa"/>
            </w:tcMar>
            <w:vAlign w:val="center"/>
          </w:tcPr>
          <w:p w14:paraId="44C413B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134149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605B90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498C7F2"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43B467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10A0105"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7D5D77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11B89281"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0D92C4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5683F88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FE24C5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797F57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BB05E6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822412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52B382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6173EF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4D64B3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C0F4DA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222B1A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805E6B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570401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E585F4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F4B9F8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333C02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35E93E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E5D87B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52C8686"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8316CA4" w14:textId="77777777" w:rsidR="00956208" w:rsidRPr="00956208" w:rsidRDefault="00956208" w:rsidP="001D35C7">
            <w:pPr>
              <w:rPr>
                <w:rFonts w:ascii="Times New Roman" w:hAnsi="Times New Roman" w:cs="Times New Roman"/>
                <w:sz w:val="14"/>
                <w:szCs w:val="14"/>
              </w:rPr>
            </w:pPr>
          </w:p>
        </w:tc>
      </w:tr>
      <w:tr w:rsidR="00956208" w:rsidRPr="00793262" w14:paraId="5740E6C9" w14:textId="77777777" w:rsidTr="001D35C7">
        <w:trPr>
          <w:gridAfter w:val="1"/>
          <w:wAfter w:w="16" w:type="dxa"/>
          <w:trHeight w:val="166"/>
        </w:trPr>
        <w:tc>
          <w:tcPr>
            <w:tcW w:w="1110" w:type="dxa"/>
            <w:tcMar>
              <w:left w:w="28" w:type="dxa"/>
              <w:right w:w="28" w:type="dxa"/>
            </w:tcMar>
            <w:vAlign w:val="center"/>
          </w:tcPr>
          <w:p w14:paraId="13CF522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ОП.04</w:t>
            </w:r>
          </w:p>
        </w:tc>
        <w:tc>
          <w:tcPr>
            <w:tcW w:w="2071" w:type="dxa"/>
            <w:tcMar>
              <w:left w:w="28" w:type="dxa"/>
              <w:right w:w="28" w:type="dxa"/>
            </w:tcMar>
            <w:vAlign w:val="center"/>
          </w:tcPr>
          <w:p w14:paraId="139000A2" w14:textId="77777777" w:rsidR="00956208" w:rsidRPr="00956208" w:rsidRDefault="00956208" w:rsidP="001D35C7">
            <w:pPr>
              <w:rPr>
                <w:rFonts w:ascii="Times New Roman" w:hAnsi="Times New Roman" w:cs="Times New Roman"/>
                <w:i/>
                <w:sz w:val="14"/>
                <w:szCs w:val="14"/>
              </w:rPr>
            </w:pPr>
            <w:r w:rsidRPr="00956208">
              <w:rPr>
                <w:rFonts w:ascii="Times New Roman" w:hAnsi="Times New Roman" w:cs="Times New Roman"/>
                <w:sz w:val="14"/>
                <w:szCs w:val="14"/>
              </w:rPr>
              <w:t xml:space="preserve">Основы материаловедения и технология </w:t>
            </w:r>
            <w:proofErr w:type="spellStart"/>
            <w:r w:rsidRPr="00956208">
              <w:rPr>
                <w:rFonts w:ascii="Times New Roman" w:hAnsi="Times New Roman" w:cs="Times New Roman"/>
                <w:sz w:val="14"/>
                <w:szCs w:val="14"/>
              </w:rPr>
              <w:t>общеслесарных</w:t>
            </w:r>
            <w:proofErr w:type="spellEnd"/>
            <w:r w:rsidRPr="00956208">
              <w:rPr>
                <w:rFonts w:ascii="Times New Roman" w:hAnsi="Times New Roman" w:cs="Times New Roman"/>
                <w:sz w:val="14"/>
                <w:szCs w:val="14"/>
              </w:rPr>
              <w:t xml:space="preserve"> работ</w:t>
            </w:r>
          </w:p>
        </w:tc>
        <w:tc>
          <w:tcPr>
            <w:tcW w:w="397" w:type="dxa"/>
            <w:tcMar>
              <w:left w:w="28" w:type="dxa"/>
              <w:right w:w="28" w:type="dxa"/>
            </w:tcMar>
            <w:vAlign w:val="center"/>
          </w:tcPr>
          <w:p w14:paraId="1675057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26086E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C24BE89"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8AE6D74"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6A9D35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C1D35B4"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7A1FB5A"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1C34980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28B9AAA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75D4752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2A0152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257DF2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0194D6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5BB985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8D0920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47FD21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6AAABB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C8B827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F1A203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853F01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72FA9E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96F30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BF6AFE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1C7391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2E4F63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4C6D9A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B979EB4"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22B00F1F" w14:textId="77777777" w:rsidR="00956208" w:rsidRPr="00956208" w:rsidRDefault="00956208" w:rsidP="001D35C7">
            <w:pPr>
              <w:rPr>
                <w:rFonts w:ascii="Times New Roman" w:hAnsi="Times New Roman" w:cs="Times New Roman"/>
                <w:sz w:val="14"/>
                <w:szCs w:val="14"/>
              </w:rPr>
            </w:pPr>
          </w:p>
        </w:tc>
      </w:tr>
      <w:tr w:rsidR="00956208" w:rsidRPr="00793262" w14:paraId="60F336F0" w14:textId="77777777" w:rsidTr="001D35C7">
        <w:trPr>
          <w:gridAfter w:val="1"/>
          <w:wAfter w:w="16" w:type="dxa"/>
          <w:trHeight w:val="166"/>
        </w:trPr>
        <w:tc>
          <w:tcPr>
            <w:tcW w:w="1110" w:type="dxa"/>
            <w:tcMar>
              <w:left w:w="28" w:type="dxa"/>
              <w:right w:w="28" w:type="dxa"/>
            </w:tcMar>
            <w:vAlign w:val="center"/>
          </w:tcPr>
          <w:p w14:paraId="6FE294A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ОП.05</w:t>
            </w:r>
          </w:p>
        </w:tc>
        <w:tc>
          <w:tcPr>
            <w:tcW w:w="2071" w:type="dxa"/>
            <w:tcMar>
              <w:left w:w="28" w:type="dxa"/>
              <w:right w:w="28" w:type="dxa"/>
            </w:tcMar>
            <w:vAlign w:val="center"/>
          </w:tcPr>
          <w:p w14:paraId="626D5FCC" w14:textId="77777777" w:rsidR="00956208" w:rsidRPr="00956208" w:rsidRDefault="00956208" w:rsidP="001D35C7">
            <w:pPr>
              <w:rPr>
                <w:rFonts w:ascii="Times New Roman" w:hAnsi="Times New Roman" w:cs="Times New Roman"/>
                <w:i/>
                <w:sz w:val="14"/>
                <w:szCs w:val="14"/>
              </w:rPr>
            </w:pPr>
            <w:r w:rsidRPr="00956208">
              <w:rPr>
                <w:rFonts w:ascii="Times New Roman" w:hAnsi="Times New Roman" w:cs="Times New Roman"/>
                <w:sz w:val="14"/>
                <w:szCs w:val="14"/>
              </w:rPr>
              <w:t>Основы судостроения</w:t>
            </w:r>
          </w:p>
        </w:tc>
        <w:tc>
          <w:tcPr>
            <w:tcW w:w="397" w:type="dxa"/>
            <w:tcMar>
              <w:left w:w="28" w:type="dxa"/>
              <w:right w:w="28" w:type="dxa"/>
            </w:tcMar>
            <w:vAlign w:val="center"/>
          </w:tcPr>
          <w:p w14:paraId="1900F7A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52922F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62E8BF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2BD15D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AFCBEE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D33F11E"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CB5DFE4"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185B1F6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AD133C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46BCF07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9624A5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ACBCE0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7AB4F6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213495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8F062C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90AF2B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40D4E3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D7D51C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BB6AD3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A20B94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46FC00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E26254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8710E1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436D83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7113E2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B8A09E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9ABA5E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9099DAF" w14:textId="77777777" w:rsidR="00956208" w:rsidRPr="00956208" w:rsidRDefault="00956208" w:rsidP="001D35C7">
            <w:pPr>
              <w:rPr>
                <w:rFonts w:ascii="Times New Roman" w:hAnsi="Times New Roman" w:cs="Times New Roman"/>
                <w:sz w:val="14"/>
                <w:szCs w:val="14"/>
              </w:rPr>
            </w:pPr>
          </w:p>
        </w:tc>
      </w:tr>
      <w:tr w:rsidR="00956208" w:rsidRPr="00793262" w14:paraId="21FAF3CB" w14:textId="77777777" w:rsidTr="001D35C7">
        <w:trPr>
          <w:gridAfter w:val="1"/>
          <w:wAfter w:w="16" w:type="dxa"/>
          <w:trHeight w:val="166"/>
        </w:trPr>
        <w:tc>
          <w:tcPr>
            <w:tcW w:w="1110" w:type="dxa"/>
            <w:tcMar>
              <w:left w:w="28" w:type="dxa"/>
              <w:right w:w="28" w:type="dxa"/>
            </w:tcMar>
            <w:vAlign w:val="center"/>
          </w:tcPr>
          <w:p w14:paraId="6D8F726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ОП.06</w:t>
            </w:r>
          </w:p>
        </w:tc>
        <w:tc>
          <w:tcPr>
            <w:tcW w:w="2071" w:type="dxa"/>
            <w:tcMar>
              <w:left w:w="28" w:type="dxa"/>
              <w:right w:w="28" w:type="dxa"/>
            </w:tcMar>
            <w:vAlign w:val="center"/>
          </w:tcPr>
          <w:p w14:paraId="33248B65" w14:textId="77777777" w:rsidR="00956208" w:rsidRPr="00956208" w:rsidRDefault="00956208" w:rsidP="001D35C7">
            <w:pPr>
              <w:rPr>
                <w:rFonts w:ascii="Times New Roman" w:hAnsi="Times New Roman" w:cs="Times New Roman"/>
                <w:i/>
                <w:sz w:val="14"/>
                <w:szCs w:val="14"/>
              </w:rPr>
            </w:pPr>
            <w:r w:rsidRPr="00956208">
              <w:rPr>
                <w:rFonts w:ascii="Times New Roman" w:hAnsi="Times New Roman" w:cs="Times New Roman"/>
                <w:iCs/>
                <w:sz w:val="14"/>
                <w:szCs w:val="14"/>
              </w:rPr>
              <w:t>Теория и устройство судна</w:t>
            </w:r>
          </w:p>
        </w:tc>
        <w:tc>
          <w:tcPr>
            <w:tcW w:w="397" w:type="dxa"/>
            <w:tcMar>
              <w:left w:w="28" w:type="dxa"/>
              <w:right w:w="28" w:type="dxa"/>
            </w:tcMar>
            <w:vAlign w:val="center"/>
          </w:tcPr>
          <w:p w14:paraId="1C04818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3E9D7B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D0609E8"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BB6F58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4F70E3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4E86431"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2585EF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134078F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2B6E1F1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3AAA662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61EC37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53E3E8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FF233C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9BA79D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1E03D2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2973FD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F79BF5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CADBC4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01CC3A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A8A27E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1285FD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4F0AB8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FF1CC7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A3CAF7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5244CB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C9FABD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490737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4AB12BF" w14:textId="77777777" w:rsidR="00956208" w:rsidRPr="00956208" w:rsidRDefault="00956208" w:rsidP="001D35C7">
            <w:pPr>
              <w:rPr>
                <w:rFonts w:ascii="Times New Roman" w:hAnsi="Times New Roman" w:cs="Times New Roman"/>
                <w:sz w:val="14"/>
                <w:szCs w:val="14"/>
              </w:rPr>
            </w:pPr>
          </w:p>
        </w:tc>
      </w:tr>
      <w:tr w:rsidR="00956208" w:rsidRPr="00793262" w14:paraId="67A7A112" w14:textId="77777777" w:rsidTr="001D35C7">
        <w:trPr>
          <w:gridAfter w:val="1"/>
          <w:wAfter w:w="16" w:type="dxa"/>
          <w:trHeight w:val="166"/>
        </w:trPr>
        <w:tc>
          <w:tcPr>
            <w:tcW w:w="1110" w:type="dxa"/>
            <w:tcMar>
              <w:left w:w="28" w:type="dxa"/>
              <w:right w:w="28" w:type="dxa"/>
            </w:tcMar>
            <w:vAlign w:val="center"/>
          </w:tcPr>
          <w:p w14:paraId="3367746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sz w:val="14"/>
                <w:szCs w:val="14"/>
              </w:rPr>
              <w:t>П.00</w:t>
            </w:r>
          </w:p>
        </w:tc>
        <w:tc>
          <w:tcPr>
            <w:tcW w:w="2071" w:type="dxa"/>
            <w:tcMar>
              <w:left w:w="28" w:type="dxa"/>
              <w:right w:w="28" w:type="dxa"/>
            </w:tcMar>
            <w:vAlign w:val="center"/>
          </w:tcPr>
          <w:p w14:paraId="22E8B1F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sz w:val="14"/>
                <w:szCs w:val="14"/>
              </w:rPr>
              <w:t>Профессиональный цикл</w:t>
            </w:r>
          </w:p>
        </w:tc>
        <w:tc>
          <w:tcPr>
            <w:tcW w:w="397" w:type="dxa"/>
            <w:tcMar>
              <w:left w:w="28" w:type="dxa"/>
              <w:right w:w="28" w:type="dxa"/>
            </w:tcMar>
            <w:vAlign w:val="center"/>
          </w:tcPr>
          <w:p w14:paraId="53FF11F6"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B60F908"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23EB2F9"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A64D917"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9E93102"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2209D18D"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DB8CE0F"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5C60C5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9D50973" w14:textId="77777777" w:rsidR="00956208" w:rsidRPr="00956208" w:rsidRDefault="00956208" w:rsidP="001D35C7">
            <w:pPr>
              <w:rPr>
                <w:rFonts w:ascii="Times New Roman" w:hAnsi="Times New Roman" w:cs="Times New Roman"/>
                <w:sz w:val="14"/>
                <w:szCs w:val="14"/>
              </w:rPr>
            </w:pPr>
          </w:p>
        </w:tc>
        <w:tc>
          <w:tcPr>
            <w:tcW w:w="273" w:type="dxa"/>
            <w:tcMar>
              <w:left w:w="28" w:type="dxa"/>
              <w:right w:w="28" w:type="dxa"/>
            </w:tcMar>
            <w:vAlign w:val="center"/>
          </w:tcPr>
          <w:p w14:paraId="7CD86D6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5EAB0C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78BEB4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DCEC73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0BE0F9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66979D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772E57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DDB22A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ACE077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D001D3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86CC1E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F57CAB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6084B0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733647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9A2456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14C88C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027515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F677E46"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06401D9" w14:textId="77777777" w:rsidR="00956208" w:rsidRPr="00956208" w:rsidRDefault="00956208" w:rsidP="001D35C7">
            <w:pPr>
              <w:rPr>
                <w:rFonts w:ascii="Times New Roman" w:hAnsi="Times New Roman" w:cs="Times New Roman"/>
                <w:sz w:val="14"/>
                <w:szCs w:val="14"/>
              </w:rPr>
            </w:pPr>
          </w:p>
        </w:tc>
      </w:tr>
      <w:tr w:rsidR="00956208" w:rsidRPr="00793262" w14:paraId="73F0549F" w14:textId="77777777" w:rsidTr="001D35C7">
        <w:trPr>
          <w:gridAfter w:val="1"/>
          <w:wAfter w:w="16" w:type="dxa"/>
          <w:trHeight w:val="367"/>
        </w:trPr>
        <w:tc>
          <w:tcPr>
            <w:tcW w:w="1110" w:type="dxa"/>
            <w:tcMar>
              <w:left w:w="28" w:type="dxa"/>
              <w:right w:w="28" w:type="dxa"/>
            </w:tcMar>
            <w:vAlign w:val="center"/>
          </w:tcPr>
          <w:p w14:paraId="24DB151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ПМ.01</w:t>
            </w:r>
          </w:p>
        </w:tc>
        <w:tc>
          <w:tcPr>
            <w:tcW w:w="2071" w:type="dxa"/>
            <w:tcMar>
              <w:left w:w="28" w:type="dxa"/>
              <w:right w:w="28" w:type="dxa"/>
            </w:tcMar>
            <w:vAlign w:val="center"/>
          </w:tcPr>
          <w:p w14:paraId="03C40BB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p>
        </w:tc>
        <w:tc>
          <w:tcPr>
            <w:tcW w:w="397" w:type="dxa"/>
            <w:tcMar>
              <w:left w:w="28" w:type="dxa"/>
              <w:right w:w="28" w:type="dxa"/>
            </w:tcMar>
            <w:vAlign w:val="center"/>
          </w:tcPr>
          <w:p w14:paraId="13030DF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73C122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6903B74"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645A54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8E2BAA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D20AB68"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495C9AD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00ACC65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F4256E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2F0C4DC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60FE44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AB4E7E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9319C0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F3A9B5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66655D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EF6D41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E346EA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C85916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B28C23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5AF73A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6F38B1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2B62D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37AE2F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C62CF7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5BCD91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E2678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0A9B99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A42E8F7" w14:textId="77777777" w:rsidR="00956208" w:rsidRPr="00956208" w:rsidRDefault="00956208" w:rsidP="001D35C7">
            <w:pPr>
              <w:rPr>
                <w:rFonts w:ascii="Times New Roman" w:hAnsi="Times New Roman" w:cs="Times New Roman"/>
                <w:sz w:val="14"/>
                <w:szCs w:val="14"/>
              </w:rPr>
            </w:pPr>
          </w:p>
        </w:tc>
      </w:tr>
      <w:tr w:rsidR="00956208" w:rsidRPr="00793262" w14:paraId="208761DA" w14:textId="77777777" w:rsidTr="001D35C7">
        <w:trPr>
          <w:gridAfter w:val="1"/>
          <w:wAfter w:w="16" w:type="dxa"/>
          <w:trHeight w:val="166"/>
        </w:trPr>
        <w:tc>
          <w:tcPr>
            <w:tcW w:w="1110" w:type="dxa"/>
            <w:tcMar>
              <w:left w:w="28" w:type="dxa"/>
              <w:right w:w="28" w:type="dxa"/>
            </w:tcMar>
            <w:vAlign w:val="center"/>
          </w:tcPr>
          <w:p w14:paraId="65EB529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МДК 01.01</w:t>
            </w:r>
          </w:p>
        </w:tc>
        <w:tc>
          <w:tcPr>
            <w:tcW w:w="2071" w:type="dxa"/>
            <w:tcMar>
              <w:left w:w="28" w:type="dxa"/>
              <w:right w:w="28" w:type="dxa"/>
            </w:tcMar>
            <w:vAlign w:val="center"/>
          </w:tcPr>
          <w:p w14:paraId="0FCB79C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iCs/>
                <w:sz w:val="14"/>
                <w:szCs w:val="14"/>
              </w:rPr>
              <w:t xml:space="preserve">Технологический процесс сборки, монтажа (демонтажа) элементов судовых конструкций, корпусов, устройств и систем неметаллических (деревянных, пластмассовых и железобетонных) судов </w:t>
            </w:r>
          </w:p>
        </w:tc>
        <w:tc>
          <w:tcPr>
            <w:tcW w:w="397" w:type="dxa"/>
            <w:tcMar>
              <w:left w:w="28" w:type="dxa"/>
              <w:right w:w="28" w:type="dxa"/>
            </w:tcMar>
            <w:vAlign w:val="center"/>
          </w:tcPr>
          <w:p w14:paraId="0C0C108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5E3C6B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E4B3DF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795CEC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92A872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F8FBB5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8138A3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70AB53D9"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7BC982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1926E95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4D367B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D3F4DB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0947A8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B2E921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4A6996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656D3B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C05C7A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4C97B9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097C1A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8ECDD2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1EC6DD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63EC10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080D17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8EF8BA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8CC867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94E668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FC136B2"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25C0DBB" w14:textId="77777777" w:rsidR="00956208" w:rsidRPr="00956208" w:rsidRDefault="00956208" w:rsidP="001D35C7">
            <w:pPr>
              <w:rPr>
                <w:rFonts w:ascii="Times New Roman" w:hAnsi="Times New Roman" w:cs="Times New Roman"/>
                <w:sz w:val="14"/>
                <w:szCs w:val="14"/>
              </w:rPr>
            </w:pPr>
          </w:p>
        </w:tc>
      </w:tr>
      <w:tr w:rsidR="00956208" w:rsidRPr="00793262" w14:paraId="214C3A7E" w14:textId="77777777" w:rsidTr="001D35C7">
        <w:trPr>
          <w:gridAfter w:val="1"/>
          <w:wAfter w:w="16" w:type="dxa"/>
          <w:trHeight w:val="183"/>
        </w:trPr>
        <w:tc>
          <w:tcPr>
            <w:tcW w:w="1110" w:type="dxa"/>
            <w:tcMar>
              <w:left w:w="28" w:type="dxa"/>
              <w:right w:w="28" w:type="dxa"/>
            </w:tcMar>
            <w:vAlign w:val="center"/>
          </w:tcPr>
          <w:p w14:paraId="04C1B46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УП.01</w:t>
            </w:r>
          </w:p>
        </w:tc>
        <w:tc>
          <w:tcPr>
            <w:tcW w:w="2071" w:type="dxa"/>
            <w:tcMar>
              <w:left w:w="28" w:type="dxa"/>
              <w:right w:w="28" w:type="dxa"/>
            </w:tcMar>
            <w:vAlign w:val="center"/>
          </w:tcPr>
          <w:p w14:paraId="1632937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Учебная практика</w:t>
            </w:r>
          </w:p>
        </w:tc>
        <w:tc>
          <w:tcPr>
            <w:tcW w:w="397" w:type="dxa"/>
            <w:tcMar>
              <w:left w:w="28" w:type="dxa"/>
              <w:right w:w="28" w:type="dxa"/>
            </w:tcMar>
            <w:vAlign w:val="center"/>
          </w:tcPr>
          <w:p w14:paraId="2D50BB2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D28054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3606823"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487E8A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CF4EB4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AF35E8F"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257F644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2336A07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1B75A5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721266C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6FE5EC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785D6F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494E58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F36221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AC5BE9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F2D8D9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19D681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EAF27D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097B20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695915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2F62F9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98CA46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38BB02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0F18C8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DA7FD8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0B583D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E8F0B99"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0BCAD2C" w14:textId="77777777" w:rsidR="00956208" w:rsidRPr="00956208" w:rsidRDefault="00956208" w:rsidP="001D35C7">
            <w:pPr>
              <w:rPr>
                <w:rFonts w:ascii="Times New Roman" w:hAnsi="Times New Roman" w:cs="Times New Roman"/>
                <w:sz w:val="14"/>
                <w:szCs w:val="14"/>
              </w:rPr>
            </w:pPr>
          </w:p>
        </w:tc>
      </w:tr>
      <w:tr w:rsidR="00956208" w:rsidRPr="00793262" w14:paraId="6BDC2BBE" w14:textId="77777777" w:rsidTr="001D35C7">
        <w:trPr>
          <w:gridAfter w:val="1"/>
          <w:wAfter w:w="16" w:type="dxa"/>
          <w:trHeight w:val="166"/>
        </w:trPr>
        <w:tc>
          <w:tcPr>
            <w:tcW w:w="1110" w:type="dxa"/>
            <w:tcMar>
              <w:left w:w="28" w:type="dxa"/>
              <w:right w:w="28" w:type="dxa"/>
            </w:tcMar>
            <w:vAlign w:val="center"/>
          </w:tcPr>
          <w:p w14:paraId="046CAE8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ПП.01</w:t>
            </w:r>
          </w:p>
        </w:tc>
        <w:tc>
          <w:tcPr>
            <w:tcW w:w="2071" w:type="dxa"/>
            <w:tcMar>
              <w:left w:w="28" w:type="dxa"/>
              <w:right w:w="28" w:type="dxa"/>
            </w:tcMar>
            <w:vAlign w:val="center"/>
          </w:tcPr>
          <w:p w14:paraId="586FE76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Производственная практика</w:t>
            </w:r>
          </w:p>
        </w:tc>
        <w:tc>
          <w:tcPr>
            <w:tcW w:w="397" w:type="dxa"/>
            <w:tcMar>
              <w:left w:w="28" w:type="dxa"/>
              <w:right w:w="28" w:type="dxa"/>
            </w:tcMar>
            <w:vAlign w:val="center"/>
          </w:tcPr>
          <w:p w14:paraId="580C3D8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8A0E38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F4534BD"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D05252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9702C8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F6A0B12"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2376FF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53CEC93E"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3F0B350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2BFF124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36D36D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FDD920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238BC3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598518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F7BBA6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ABA50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BE7485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2D0593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DFCC61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548321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DB6EFC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E1A7BF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91198A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31B13A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0CE536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662467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3356DD0"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3C29BB4" w14:textId="77777777" w:rsidR="00956208" w:rsidRPr="00956208" w:rsidRDefault="00956208" w:rsidP="001D35C7">
            <w:pPr>
              <w:rPr>
                <w:rFonts w:ascii="Times New Roman" w:hAnsi="Times New Roman" w:cs="Times New Roman"/>
                <w:sz w:val="14"/>
                <w:szCs w:val="14"/>
              </w:rPr>
            </w:pPr>
          </w:p>
        </w:tc>
      </w:tr>
      <w:tr w:rsidR="00956208" w:rsidRPr="00793262" w14:paraId="46D57FBD" w14:textId="77777777" w:rsidTr="001D35C7">
        <w:trPr>
          <w:gridAfter w:val="1"/>
          <w:wAfter w:w="16" w:type="dxa"/>
          <w:trHeight w:val="517"/>
        </w:trPr>
        <w:tc>
          <w:tcPr>
            <w:tcW w:w="1110" w:type="dxa"/>
            <w:tcMar>
              <w:left w:w="28" w:type="dxa"/>
              <w:right w:w="28" w:type="dxa"/>
            </w:tcMar>
            <w:vAlign w:val="center"/>
          </w:tcPr>
          <w:p w14:paraId="788712A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ПМ.02</w:t>
            </w:r>
          </w:p>
        </w:tc>
        <w:tc>
          <w:tcPr>
            <w:tcW w:w="2071" w:type="dxa"/>
            <w:tcMar>
              <w:left w:w="28" w:type="dxa"/>
              <w:right w:w="28" w:type="dxa"/>
            </w:tcMar>
            <w:vAlign w:val="center"/>
          </w:tcPr>
          <w:p w14:paraId="70E4846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Выполнение столярных и плотницких работ при постройке и ремонте судов, плавучих сооружений</w:t>
            </w:r>
          </w:p>
        </w:tc>
        <w:tc>
          <w:tcPr>
            <w:tcW w:w="397" w:type="dxa"/>
            <w:tcMar>
              <w:left w:w="28" w:type="dxa"/>
              <w:right w:w="28" w:type="dxa"/>
            </w:tcMar>
            <w:vAlign w:val="center"/>
          </w:tcPr>
          <w:p w14:paraId="09B7A87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5C61F9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CB5C4B4"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448351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129650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C15CE27"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1B929DB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62BA20F8"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198FA49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36AAB85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E6E6F8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DB9F91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295E02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AC4976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2F1FBF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85C755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E0D99E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AD678A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0DF85F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A244DB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DC5792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BC4F48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DE5BD7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1A1DFE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A16CBA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78F846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7D67EB7"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AC80786" w14:textId="77777777" w:rsidR="00956208" w:rsidRPr="00956208" w:rsidRDefault="00956208" w:rsidP="001D35C7">
            <w:pPr>
              <w:rPr>
                <w:rFonts w:ascii="Times New Roman" w:hAnsi="Times New Roman" w:cs="Times New Roman"/>
                <w:sz w:val="14"/>
                <w:szCs w:val="14"/>
              </w:rPr>
            </w:pPr>
          </w:p>
        </w:tc>
      </w:tr>
      <w:tr w:rsidR="00956208" w:rsidRPr="00793262" w14:paraId="54F76737" w14:textId="77777777" w:rsidTr="001D35C7">
        <w:trPr>
          <w:gridAfter w:val="1"/>
          <w:wAfter w:w="16" w:type="dxa"/>
          <w:trHeight w:val="183"/>
        </w:trPr>
        <w:tc>
          <w:tcPr>
            <w:tcW w:w="1110" w:type="dxa"/>
            <w:tcMar>
              <w:left w:w="28" w:type="dxa"/>
              <w:right w:w="28" w:type="dxa"/>
            </w:tcMar>
            <w:vAlign w:val="center"/>
          </w:tcPr>
          <w:p w14:paraId="07924A4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МДК.02.01</w:t>
            </w:r>
          </w:p>
        </w:tc>
        <w:tc>
          <w:tcPr>
            <w:tcW w:w="2071" w:type="dxa"/>
            <w:tcMar>
              <w:left w:w="28" w:type="dxa"/>
              <w:right w:w="28" w:type="dxa"/>
            </w:tcMar>
            <w:vAlign w:val="center"/>
          </w:tcPr>
          <w:p w14:paraId="12377C3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iCs/>
                <w:sz w:val="14"/>
                <w:szCs w:val="14"/>
              </w:rPr>
              <w:t>Технологические процессы столярных и плотницких работы при постройке и ремонте судов, плавучих сооружений</w:t>
            </w:r>
          </w:p>
        </w:tc>
        <w:tc>
          <w:tcPr>
            <w:tcW w:w="397" w:type="dxa"/>
            <w:tcMar>
              <w:left w:w="28" w:type="dxa"/>
              <w:right w:w="28" w:type="dxa"/>
            </w:tcMar>
            <w:vAlign w:val="center"/>
          </w:tcPr>
          <w:p w14:paraId="75A5840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9C6DAE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CC8D285"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F4102C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C1514B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FC88AB1"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2B7D9CD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0CF5C2B7"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4B3B903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47186E7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F53897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2CCEB0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A6134B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E316EF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97B8D1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3E0998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A6D9DC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A4B238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F9DCC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3BC278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444D01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EEFD3B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19A6A7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BF29C7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56A31A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60020E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DFADEB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C3FC1B8" w14:textId="77777777" w:rsidR="00956208" w:rsidRPr="00956208" w:rsidRDefault="00956208" w:rsidP="001D35C7">
            <w:pPr>
              <w:rPr>
                <w:rFonts w:ascii="Times New Roman" w:hAnsi="Times New Roman" w:cs="Times New Roman"/>
                <w:sz w:val="14"/>
                <w:szCs w:val="14"/>
              </w:rPr>
            </w:pPr>
          </w:p>
        </w:tc>
      </w:tr>
      <w:tr w:rsidR="00956208" w:rsidRPr="00793262" w14:paraId="6B2C2D3E" w14:textId="77777777" w:rsidTr="001D35C7">
        <w:trPr>
          <w:gridAfter w:val="1"/>
          <w:wAfter w:w="16" w:type="dxa"/>
          <w:trHeight w:val="166"/>
        </w:trPr>
        <w:tc>
          <w:tcPr>
            <w:tcW w:w="1110" w:type="dxa"/>
            <w:tcMar>
              <w:left w:w="28" w:type="dxa"/>
              <w:right w:w="28" w:type="dxa"/>
            </w:tcMar>
            <w:vAlign w:val="center"/>
          </w:tcPr>
          <w:p w14:paraId="323F8BB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lastRenderedPageBreak/>
              <w:t>УП.02</w:t>
            </w:r>
          </w:p>
        </w:tc>
        <w:tc>
          <w:tcPr>
            <w:tcW w:w="2071" w:type="dxa"/>
            <w:tcMar>
              <w:left w:w="28" w:type="dxa"/>
              <w:right w:w="28" w:type="dxa"/>
            </w:tcMar>
            <w:vAlign w:val="center"/>
          </w:tcPr>
          <w:p w14:paraId="4AE0949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Учебная практика</w:t>
            </w:r>
          </w:p>
        </w:tc>
        <w:tc>
          <w:tcPr>
            <w:tcW w:w="397" w:type="dxa"/>
            <w:tcMar>
              <w:left w:w="28" w:type="dxa"/>
              <w:right w:w="28" w:type="dxa"/>
            </w:tcMar>
            <w:vAlign w:val="center"/>
          </w:tcPr>
          <w:p w14:paraId="24B086B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32E21D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BD4B70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A7F634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410C12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1CE187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5A8E0C6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167FF1C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456BBFB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51A636C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08F663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50956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681942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41E357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5F551F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F56851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53C8FB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F61F01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B456EF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1BEB8D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CC527E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297C98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41B951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132702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705BD9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2465A5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00570D6"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5BC68D6B" w14:textId="77777777" w:rsidR="00956208" w:rsidRPr="00956208" w:rsidRDefault="00956208" w:rsidP="001D35C7">
            <w:pPr>
              <w:rPr>
                <w:rFonts w:ascii="Times New Roman" w:hAnsi="Times New Roman" w:cs="Times New Roman"/>
                <w:sz w:val="14"/>
                <w:szCs w:val="14"/>
              </w:rPr>
            </w:pPr>
          </w:p>
        </w:tc>
      </w:tr>
      <w:tr w:rsidR="00956208" w:rsidRPr="00793262" w14:paraId="189D2548" w14:textId="77777777" w:rsidTr="001D35C7">
        <w:trPr>
          <w:gridAfter w:val="1"/>
          <w:wAfter w:w="16" w:type="dxa"/>
          <w:trHeight w:val="183"/>
        </w:trPr>
        <w:tc>
          <w:tcPr>
            <w:tcW w:w="1110" w:type="dxa"/>
            <w:tcMar>
              <w:left w:w="28" w:type="dxa"/>
              <w:right w:w="28" w:type="dxa"/>
            </w:tcMar>
            <w:vAlign w:val="center"/>
          </w:tcPr>
          <w:p w14:paraId="18D0888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ПП.02</w:t>
            </w:r>
          </w:p>
        </w:tc>
        <w:tc>
          <w:tcPr>
            <w:tcW w:w="2071" w:type="dxa"/>
            <w:tcMar>
              <w:left w:w="28" w:type="dxa"/>
              <w:right w:w="28" w:type="dxa"/>
            </w:tcMar>
            <w:vAlign w:val="center"/>
          </w:tcPr>
          <w:p w14:paraId="1312773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Производственная практика</w:t>
            </w:r>
          </w:p>
        </w:tc>
        <w:tc>
          <w:tcPr>
            <w:tcW w:w="397" w:type="dxa"/>
            <w:tcMar>
              <w:left w:w="28" w:type="dxa"/>
              <w:right w:w="28" w:type="dxa"/>
            </w:tcMar>
            <w:vAlign w:val="center"/>
          </w:tcPr>
          <w:p w14:paraId="4673459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F4204A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2B86C9B"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82B412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E6FAD5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D59CE93"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956D3C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1307C5ED"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2C40CAF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4CB77CE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640CBC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ED704F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9E61F8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C53F62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C17F36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DE205E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308FA9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A82F30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CB27B3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62E8AE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293698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C434C6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CD81E9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A1B20D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DC692D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5FB522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58BE0DD"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23E3C54" w14:textId="77777777" w:rsidR="00956208" w:rsidRPr="00956208" w:rsidRDefault="00956208" w:rsidP="001D35C7">
            <w:pPr>
              <w:rPr>
                <w:rFonts w:ascii="Times New Roman" w:hAnsi="Times New Roman" w:cs="Times New Roman"/>
                <w:sz w:val="14"/>
                <w:szCs w:val="14"/>
              </w:rPr>
            </w:pPr>
          </w:p>
        </w:tc>
      </w:tr>
      <w:tr w:rsidR="00956208" w:rsidRPr="00793262" w14:paraId="04DCB6B0" w14:textId="77777777" w:rsidTr="001D35C7">
        <w:trPr>
          <w:gridAfter w:val="1"/>
          <w:wAfter w:w="16" w:type="dxa"/>
          <w:trHeight w:val="183"/>
        </w:trPr>
        <w:tc>
          <w:tcPr>
            <w:tcW w:w="1110" w:type="dxa"/>
            <w:tcMar>
              <w:left w:w="28" w:type="dxa"/>
              <w:right w:w="28" w:type="dxa"/>
            </w:tcMar>
            <w:vAlign w:val="center"/>
          </w:tcPr>
          <w:p w14:paraId="5FABE89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ПМ.03</w:t>
            </w:r>
          </w:p>
        </w:tc>
        <w:tc>
          <w:tcPr>
            <w:tcW w:w="2071" w:type="dxa"/>
            <w:tcMar>
              <w:left w:w="28" w:type="dxa"/>
              <w:right w:w="28" w:type="dxa"/>
            </w:tcMar>
            <w:vAlign w:val="center"/>
          </w:tcPr>
          <w:p w14:paraId="6105B8F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Нанесение и восстановление изоляционных материалов при постройке и ремонте судов, плавучих сооружений и их составных частей</w:t>
            </w:r>
          </w:p>
        </w:tc>
        <w:tc>
          <w:tcPr>
            <w:tcW w:w="397" w:type="dxa"/>
            <w:tcMar>
              <w:left w:w="28" w:type="dxa"/>
              <w:right w:w="28" w:type="dxa"/>
            </w:tcMar>
            <w:vAlign w:val="center"/>
          </w:tcPr>
          <w:p w14:paraId="339702E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358145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5112A12"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E87AD9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61A298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4B907EC"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971D2B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6EAC5744"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49CC7C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6DA93C1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0722E0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75D3C2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ED8998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6878EB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97AC9D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69D076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131E84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2A8371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A575F8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4F7970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969DD1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D53D26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3BBE72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AA08BC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C202B3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9278EF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DA552DB"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2A687852" w14:textId="77777777" w:rsidR="00956208" w:rsidRPr="00956208" w:rsidRDefault="00956208" w:rsidP="001D35C7">
            <w:pPr>
              <w:rPr>
                <w:rFonts w:ascii="Times New Roman" w:hAnsi="Times New Roman" w:cs="Times New Roman"/>
                <w:sz w:val="14"/>
                <w:szCs w:val="14"/>
              </w:rPr>
            </w:pPr>
          </w:p>
        </w:tc>
      </w:tr>
      <w:tr w:rsidR="00956208" w:rsidRPr="00793262" w14:paraId="5A51A353" w14:textId="77777777" w:rsidTr="001D35C7">
        <w:trPr>
          <w:gridAfter w:val="1"/>
          <w:wAfter w:w="16" w:type="dxa"/>
          <w:trHeight w:val="183"/>
        </w:trPr>
        <w:tc>
          <w:tcPr>
            <w:tcW w:w="1110" w:type="dxa"/>
            <w:tcMar>
              <w:left w:w="28" w:type="dxa"/>
              <w:right w:w="28" w:type="dxa"/>
            </w:tcMar>
            <w:vAlign w:val="center"/>
          </w:tcPr>
          <w:p w14:paraId="225929B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МДК.03.01</w:t>
            </w:r>
          </w:p>
        </w:tc>
        <w:tc>
          <w:tcPr>
            <w:tcW w:w="2071" w:type="dxa"/>
            <w:tcMar>
              <w:left w:w="28" w:type="dxa"/>
              <w:right w:w="28" w:type="dxa"/>
            </w:tcMar>
            <w:vAlign w:val="center"/>
          </w:tcPr>
          <w:p w14:paraId="51A16E8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iCs/>
                <w:sz w:val="14"/>
                <w:szCs w:val="14"/>
              </w:rPr>
              <w:t>Технологические процессы нанесения и восстановления изоляционных материалов при постройке и ремонте судов, плавучих сооружений и их составных частей</w:t>
            </w:r>
          </w:p>
        </w:tc>
        <w:tc>
          <w:tcPr>
            <w:tcW w:w="397" w:type="dxa"/>
            <w:tcMar>
              <w:left w:w="28" w:type="dxa"/>
              <w:right w:w="28" w:type="dxa"/>
            </w:tcMar>
            <w:vAlign w:val="center"/>
          </w:tcPr>
          <w:p w14:paraId="3919005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F2FBDC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590A53B"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91FA0C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D67ABB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D325E06"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04DD2E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44A12077"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4675DA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3C81CC6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A8A7BE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DC1395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C2B82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1202E7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A3C4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7B750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E990AA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03AB11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6A9767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E3246E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9D8364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6A6708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A368EE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A151AC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6B1C6A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D1E8D2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81A93AD"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E9FFA48" w14:textId="77777777" w:rsidR="00956208" w:rsidRPr="00956208" w:rsidRDefault="00956208" w:rsidP="001D35C7">
            <w:pPr>
              <w:rPr>
                <w:rFonts w:ascii="Times New Roman" w:hAnsi="Times New Roman" w:cs="Times New Roman"/>
                <w:sz w:val="14"/>
                <w:szCs w:val="14"/>
              </w:rPr>
            </w:pPr>
          </w:p>
        </w:tc>
      </w:tr>
      <w:tr w:rsidR="00956208" w:rsidRPr="00793262" w14:paraId="07973F3B" w14:textId="77777777" w:rsidTr="001D35C7">
        <w:trPr>
          <w:gridAfter w:val="1"/>
          <w:wAfter w:w="16" w:type="dxa"/>
          <w:trHeight w:val="183"/>
        </w:trPr>
        <w:tc>
          <w:tcPr>
            <w:tcW w:w="1110" w:type="dxa"/>
            <w:tcMar>
              <w:left w:w="28" w:type="dxa"/>
              <w:right w:w="28" w:type="dxa"/>
            </w:tcMar>
            <w:vAlign w:val="center"/>
          </w:tcPr>
          <w:p w14:paraId="08F39B1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УП.03</w:t>
            </w:r>
          </w:p>
        </w:tc>
        <w:tc>
          <w:tcPr>
            <w:tcW w:w="2071" w:type="dxa"/>
            <w:tcMar>
              <w:left w:w="28" w:type="dxa"/>
              <w:right w:w="28" w:type="dxa"/>
            </w:tcMar>
            <w:vAlign w:val="center"/>
          </w:tcPr>
          <w:p w14:paraId="0490B4F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Учебная практика</w:t>
            </w:r>
          </w:p>
        </w:tc>
        <w:tc>
          <w:tcPr>
            <w:tcW w:w="397" w:type="dxa"/>
            <w:tcMar>
              <w:left w:w="28" w:type="dxa"/>
              <w:right w:w="28" w:type="dxa"/>
            </w:tcMar>
            <w:vAlign w:val="center"/>
          </w:tcPr>
          <w:p w14:paraId="3E7A4C4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4CC371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96B9479"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F2BDBA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09716A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F4D9F5F"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3FE7E60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3E6FED83"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6F78E0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4211BCA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D7E248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B4C708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E853C2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60EFC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9DC19D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BD8E1F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A61A0C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E6239F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957086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EB514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09A118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19EF78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A8BCD1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046CDC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7514BE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4D8782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F86A80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BE97E18" w14:textId="77777777" w:rsidR="00956208" w:rsidRPr="00956208" w:rsidRDefault="00956208" w:rsidP="001D35C7">
            <w:pPr>
              <w:rPr>
                <w:rFonts w:ascii="Times New Roman" w:hAnsi="Times New Roman" w:cs="Times New Roman"/>
                <w:sz w:val="14"/>
                <w:szCs w:val="14"/>
              </w:rPr>
            </w:pPr>
          </w:p>
        </w:tc>
      </w:tr>
      <w:tr w:rsidR="00956208" w:rsidRPr="00793262" w14:paraId="752F27A1" w14:textId="77777777" w:rsidTr="001D35C7">
        <w:trPr>
          <w:gridAfter w:val="1"/>
          <w:wAfter w:w="16" w:type="dxa"/>
          <w:trHeight w:val="183"/>
        </w:trPr>
        <w:tc>
          <w:tcPr>
            <w:tcW w:w="1110" w:type="dxa"/>
            <w:tcMar>
              <w:left w:w="28" w:type="dxa"/>
              <w:right w:w="28" w:type="dxa"/>
            </w:tcMar>
            <w:vAlign w:val="center"/>
          </w:tcPr>
          <w:p w14:paraId="50616C1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ПП.03</w:t>
            </w:r>
          </w:p>
        </w:tc>
        <w:tc>
          <w:tcPr>
            <w:tcW w:w="2071" w:type="dxa"/>
            <w:tcMar>
              <w:left w:w="28" w:type="dxa"/>
              <w:right w:w="28" w:type="dxa"/>
            </w:tcMar>
            <w:vAlign w:val="center"/>
          </w:tcPr>
          <w:p w14:paraId="447D586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Производственная практика</w:t>
            </w:r>
          </w:p>
        </w:tc>
        <w:tc>
          <w:tcPr>
            <w:tcW w:w="397" w:type="dxa"/>
            <w:tcMar>
              <w:left w:w="28" w:type="dxa"/>
              <w:right w:w="28" w:type="dxa"/>
            </w:tcMar>
            <w:vAlign w:val="center"/>
          </w:tcPr>
          <w:p w14:paraId="17B5F07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9D5E44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DA39810"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80D8BF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ABF104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3EE0E25D"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5458F0D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731B2C08"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475324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4F15D17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312753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627796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36A182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82D439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B8602E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F29D04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227F96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297B47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0F22C9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5A5790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8208F5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427738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8884FC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06A16B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0F5F04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60EA09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A32A1E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37B1DB3" w14:textId="77777777" w:rsidR="00956208" w:rsidRPr="00956208" w:rsidRDefault="00956208" w:rsidP="001D35C7">
            <w:pPr>
              <w:rPr>
                <w:rFonts w:ascii="Times New Roman" w:hAnsi="Times New Roman" w:cs="Times New Roman"/>
                <w:sz w:val="14"/>
                <w:szCs w:val="14"/>
              </w:rPr>
            </w:pPr>
          </w:p>
        </w:tc>
      </w:tr>
      <w:tr w:rsidR="00956208" w:rsidRPr="00793262" w14:paraId="6F071A55" w14:textId="77777777" w:rsidTr="001D35C7">
        <w:trPr>
          <w:gridAfter w:val="1"/>
          <w:wAfter w:w="16" w:type="dxa"/>
          <w:trHeight w:val="183"/>
        </w:trPr>
        <w:tc>
          <w:tcPr>
            <w:tcW w:w="1110" w:type="dxa"/>
            <w:tcMar>
              <w:left w:w="28" w:type="dxa"/>
              <w:right w:w="28" w:type="dxa"/>
            </w:tcMar>
            <w:vAlign w:val="center"/>
          </w:tcPr>
          <w:p w14:paraId="2D102FE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ПМ.04</w:t>
            </w:r>
          </w:p>
        </w:tc>
        <w:tc>
          <w:tcPr>
            <w:tcW w:w="2071" w:type="dxa"/>
            <w:tcMar>
              <w:left w:w="28" w:type="dxa"/>
              <w:right w:w="28" w:type="dxa"/>
            </w:tcMar>
            <w:vAlign w:val="center"/>
          </w:tcPr>
          <w:p w14:paraId="610A26F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 xml:space="preserve">Выполнение типовых формовочных, </w:t>
            </w:r>
            <w:proofErr w:type="spellStart"/>
            <w:r w:rsidRPr="00956208">
              <w:rPr>
                <w:rFonts w:ascii="Times New Roman" w:hAnsi="Times New Roman" w:cs="Times New Roman"/>
                <w:b/>
                <w:bCs/>
                <w:sz w:val="14"/>
                <w:szCs w:val="14"/>
              </w:rPr>
              <w:t>гуммировочных</w:t>
            </w:r>
            <w:proofErr w:type="spellEnd"/>
            <w:r w:rsidRPr="00956208">
              <w:rPr>
                <w:rFonts w:ascii="Times New Roman" w:hAnsi="Times New Roman" w:cs="Times New Roman"/>
                <w:b/>
                <w:bCs/>
                <w:sz w:val="14"/>
                <w:szCs w:val="14"/>
              </w:rPr>
              <w:t xml:space="preserve"> работ</w:t>
            </w:r>
          </w:p>
        </w:tc>
        <w:tc>
          <w:tcPr>
            <w:tcW w:w="397" w:type="dxa"/>
            <w:tcMar>
              <w:left w:w="28" w:type="dxa"/>
              <w:right w:w="28" w:type="dxa"/>
            </w:tcMar>
            <w:vAlign w:val="center"/>
          </w:tcPr>
          <w:p w14:paraId="5D85326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9EBC2D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49E334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4230D9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FCCC33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D6A6773"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60FAFB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52D60DB9"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8D95C3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45B41E1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9F376D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C22835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316C3F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B69406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FD7E56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887F57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2E16CE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D1B2E5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6CC717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4C2A3AE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B23554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58AC9E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8705F3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A02631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8A0C24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A49CB8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C10BFB2"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996F378" w14:textId="77777777" w:rsidR="00956208" w:rsidRPr="00956208" w:rsidRDefault="00956208" w:rsidP="001D35C7">
            <w:pPr>
              <w:rPr>
                <w:rFonts w:ascii="Times New Roman" w:hAnsi="Times New Roman" w:cs="Times New Roman"/>
                <w:sz w:val="14"/>
                <w:szCs w:val="14"/>
              </w:rPr>
            </w:pPr>
          </w:p>
        </w:tc>
      </w:tr>
      <w:tr w:rsidR="00956208" w:rsidRPr="00793262" w14:paraId="6ED53BBD" w14:textId="77777777" w:rsidTr="001D35C7">
        <w:trPr>
          <w:gridAfter w:val="1"/>
          <w:wAfter w:w="16" w:type="dxa"/>
          <w:trHeight w:val="183"/>
        </w:trPr>
        <w:tc>
          <w:tcPr>
            <w:tcW w:w="1110" w:type="dxa"/>
            <w:tcMar>
              <w:left w:w="28" w:type="dxa"/>
              <w:right w:w="28" w:type="dxa"/>
            </w:tcMar>
            <w:vAlign w:val="center"/>
          </w:tcPr>
          <w:p w14:paraId="7E8A239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МДК.04.01</w:t>
            </w:r>
          </w:p>
        </w:tc>
        <w:tc>
          <w:tcPr>
            <w:tcW w:w="2071" w:type="dxa"/>
            <w:tcMar>
              <w:left w:w="28" w:type="dxa"/>
              <w:right w:w="28" w:type="dxa"/>
            </w:tcMar>
            <w:vAlign w:val="center"/>
          </w:tcPr>
          <w:p w14:paraId="14853E3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Cs/>
                <w:sz w:val="14"/>
                <w:szCs w:val="14"/>
              </w:rPr>
              <w:t xml:space="preserve">Технология выполнения типовых формовочных и </w:t>
            </w:r>
            <w:proofErr w:type="spellStart"/>
            <w:r w:rsidRPr="00956208">
              <w:rPr>
                <w:rFonts w:ascii="Times New Roman" w:hAnsi="Times New Roman" w:cs="Times New Roman"/>
                <w:bCs/>
                <w:sz w:val="14"/>
                <w:szCs w:val="14"/>
              </w:rPr>
              <w:t>гуммировочных</w:t>
            </w:r>
            <w:proofErr w:type="spellEnd"/>
            <w:r w:rsidRPr="00956208">
              <w:rPr>
                <w:rFonts w:ascii="Times New Roman" w:hAnsi="Times New Roman" w:cs="Times New Roman"/>
                <w:bCs/>
                <w:sz w:val="14"/>
                <w:szCs w:val="14"/>
              </w:rPr>
              <w:t xml:space="preserve"> работ</w:t>
            </w:r>
          </w:p>
        </w:tc>
        <w:tc>
          <w:tcPr>
            <w:tcW w:w="397" w:type="dxa"/>
            <w:tcMar>
              <w:left w:w="28" w:type="dxa"/>
              <w:right w:w="28" w:type="dxa"/>
            </w:tcMar>
            <w:vAlign w:val="center"/>
          </w:tcPr>
          <w:p w14:paraId="56B17BE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1EB53A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BF484A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E92F9C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078516C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7C838E0"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773A95A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1D8C3549"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26E4F0B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37F2482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4C6230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03ACC3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AB9197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11FE7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F5CAD3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16F076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B7BD92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945913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CE1D19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E324E1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AE9D59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7B2EB0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5EF2CB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393DCD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A8B4AC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CC113C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621994F"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22032CAA" w14:textId="77777777" w:rsidR="00956208" w:rsidRPr="00956208" w:rsidRDefault="00956208" w:rsidP="001D35C7">
            <w:pPr>
              <w:rPr>
                <w:rFonts w:ascii="Times New Roman" w:hAnsi="Times New Roman" w:cs="Times New Roman"/>
                <w:sz w:val="14"/>
                <w:szCs w:val="14"/>
              </w:rPr>
            </w:pPr>
          </w:p>
        </w:tc>
      </w:tr>
      <w:tr w:rsidR="00956208" w:rsidRPr="00793262" w14:paraId="1CC34AC1" w14:textId="77777777" w:rsidTr="001D35C7">
        <w:trPr>
          <w:gridAfter w:val="1"/>
          <w:wAfter w:w="16" w:type="dxa"/>
          <w:trHeight w:val="183"/>
        </w:trPr>
        <w:tc>
          <w:tcPr>
            <w:tcW w:w="1110" w:type="dxa"/>
            <w:tcMar>
              <w:left w:w="28" w:type="dxa"/>
              <w:right w:w="28" w:type="dxa"/>
            </w:tcMar>
            <w:vAlign w:val="center"/>
          </w:tcPr>
          <w:p w14:paraId="0561B48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УП.04</w:t>
            </w:r>
          </w:p>
        </w:tc>
        <w:tc>
          <w:tcPr>
            <w:tcW w:w="2071" w:type="dxa"/>
            <w:tcMar>
              <w:left w:w="28" w:type="dxa"/>
              <w:right w:w="28" w:type="dxa"/>
            </w:tcMar>
            <w:vAlign w:val="center"/>
          </w:tcPr>
          <w:p w14:paraId="1057640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Учебная практика</w:t>
            </w:r>
          </w:p>
        </w:tc>
        <w:tc>
          <w:tcPr>
            <w:tcW w:w="397" w:type="dxa"/>
            <w:tcMar>
              <w:left w:w="28" w:type="dxa"/>
              <w:right w:w="28" w:type="dxa"/>
            </w:tcMar>
            <w:vAlign w:val="center"/>
          </w:tcPr>
          <w:p w14:paraId="03A62BB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8E852B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3BA0FA6"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33F70CA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7AC2E3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376CB61"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4F650D5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72BCEEC2"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55207ED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5AAFBDD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31223D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9F4CC7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F53B16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8CA095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9D56D0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BC398C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9C7F25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6A8BF5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2C1F86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66341F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8E568B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3EEBD6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8E4BD2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389B5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8AC384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1F8471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CCB75BA"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4702188" w14:textId="77777777" w:rsidR="00956208" w:rsidRPr="00956208" w:rsidRDefault="00956208" w:rsidP="001D35C7">
            <w:pPr>
              <w:rPr>
                <w:rFonts w:ascii="Times New Roman" w:hAnsi="Times New Roman" w:cs="Times New Roman"/>
                <w:sz w:val="14"/>
                <w:szCs w:val="14"/>
              </w:rPr>
            </w:pPr>
          </w:p>
        </w:tc>
      </w:tr>
      <w:tr w:rsidR="00956208" w:rsidRPr="00793262" w14:paraId="1B66E52F" w14:textId="77777777" w:rsidTr="001D35C7">
        <w:trPr>
          <w:gridAfter w:val="1"/>
          <w:wAfter w:w="16" w:type="dxa"/>
          <w:trHeight w:val="166"/>
        </w:trPr>
        <w:tc>
          <w:tcPr>
            <w:tcW w:w="1110" w:type="dxa"/>
            <w:tcMar>
              <w:left w:w="28" w:type="dxa"/>
              <w:right w:w="28" w:type="dxa"/>
            </w:tcMar>
            <w:vAlign w:val="center"/>
          </w:tcPr>
          <w:p w14:paraId="0B179A9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ПП.04</w:t>
            </w:r>
          </w:p>
        </w:tc>
        <w:tc>
          <w:tcPr>
            <w:tcW w:w="2071" w:type="dxa"/>
            <w:tcMar>
              <w:left w:w="28" w:type="dxa"/>
              <w:right w:w="28" w:type="dxa"/>
            </w:tcMar>
            <w:vAlign w:val="center"/>
          </w:tcPr>
          <w:p w14:paraId="2393645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Производственная практика</w:t>
            </w:r>
          </w:p>
        </w:tc>
        <w:tc>
          <w:tcPr>
            <w:tcW w:w="397" w:type="dxa"/>
            <w:tcMar>
              <w:left w:w="28" w:type="dxa"/>
              <w:right w:w="28" w:type="dxa"/>
            </w:tcMar>
            <w:vAlign w:val="center"/>
          </w:tcPr>
          <w:p w14:paraId="687CEEE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BE65F4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FE1D938"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6571C8C"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6EF139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CCF041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5CDD7CD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380C0A45"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40F2C6B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3CBD550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67400D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B51891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204B4F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99EFC0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337C7B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DF5F81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03C970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F7AB26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11AB82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91702D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2D4A9B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537F2FB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1554FD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0E51AA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03CB5A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4110BC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CFE8C4C"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C58F2CA" w14:textId="77777777" w:rsidR="00956208" w:rsidRPr="00956208" w:rsidRDefault="00956208" w:rsidP="001D35C7">
            <w:pPr>
              <w:rPr>
                <w:rFonts w:ascii="Times New Roman" w:hAnsi="Times New Roman" w:cs="Times New Roman"/>
                <w:sz w:val="14"/>
                <w:szCs w:val="14"/>
              </w:rPr>
            </w:pPr>
          </w:p>
        </w:tc>
      </w:tr>
      <w:tr w:rsidR="00956208" w:rsidRPr="00793262" w14:paraId="5B3520C1" w14:textId="77777777" w:rsidTr="001D35C7">
        <w:trPr>
          <w:gridAfter w:val="1"/>
          <w:wAfter w:w="16" w:type="dxa"/>
          <w:trHeight w:val="884"/>
        </w:trPr>
        <w:tc>
          <w:tcPr>
            <w:tcW w:w="1110" w:type="dxa"/>
            <w:tcMar>
              <w:left w:w="28" w:type="dxa"/>
              <w:right w:w="28" w:type="dxa"/>
            </w:tcMar>
            <w:vAlign w:val="center"/>
          </w:tcPr>
          <w:p w14:paraId="5572FF9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ПМ.05</w:t>
            </w:r>
          </w:p>
        </w:tc>
        <w:tc>
          <w:tcPr>
            <w:tcW w:w="2071" w:type="dxa"/>
            <w:tcMar>
              <w:left w:w="28" w:type="dxa"/>
              <w:right w:w="28" w:type="dxa"/>
            </w:tcMar>
            <w:vAlign w:val="center"/>
          </w:tcPr>
          <w:p w14:paraId="37C3EA38"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
                <w:bCs/>
                <w:sz w:val="14"/>
                <w:szCs w:val="14"/>
              </w:rPr>
              <w:t>Выполнение малярных работ при постройке и ремонте судов и плавучих сооружений</w:t>
            </w:r>
          </w:p>
        </w:tc>
        <w:tc>
          <w:tcPr>
            <w:tcW w:w="397" w:type="dxa"/>
            <w:tcMar>
              <w:left w:w="28" w:type="dxa"/>
              <w:right w:w="28" w:type="dxa"/>
            </w:tcMar>
            <w:vAlign w:val="center"/>
          </w:tcPr>
          <w:p w14:paraId="71FD402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B941CC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C1FA4E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506F44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6D571D9"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57D84EB"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B612B9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09D17827"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43FB2A3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1590373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8A3C0C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D2867A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21DD3E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D56208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C2AA0F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6D762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45B656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14DFE2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81C00E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55C470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01CF96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299EBC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75F6B33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44720B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7BF32E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D10654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90AA985"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915FA6D" w14:textId="77777777" w:rsidR="00956208" w:rsidRPr="00956208" w:rsidRDefault="00956208" w:rsidP="001D35C7">
            <w:pPr>
              <w:rPr>
                <w:rFonts w:ascii="Times New Roman" w:hAnsi="Times New Roman" w:cs="Times New Roman"/>
                <w:sz w:val="14"/>
                <w:szCs w:val="14"/>
              </w:rPr>
            </w:pPr>
          </w:p>
        </w:tc>
      </w:tr>
      <w:tr w:rsidR="00956208" w:rsidRPr="00793262" w14:paraId="2891E88D" w14:textId="77777777" w:rsidTr="001D35C7">
        <w:trPr>
          <w:gridAfter w:val="1"/>
          <w:wAfter w:w="16" w:type="dxa"/>
          <w:trHeight w:val="183"/>
        </w:trPr>
        <w:tc>
          <w:tcPr>
            <w:tcW w:w="1110" w:type="dxa"/>
            <w:tcMar>
              <w:left w:w="28" w:type="dxa"/>
              <w:right w:w="28" w:type="dxa"/>
            </w:tcMar>
            <w:vAlign w:val="center"/>
          </w:tcPr>
          <w:p w14:paraId="2036816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МДК.05.01</w:t>
            </w:r>
          </w:p>
        </w:tc>
        <w:tc>
          <w:tcPr>
            <w:tcW w:w="2071" w:type="dxa"/>
            <w:tcMar>
              <w:left w:w="28" w:type="dxa"/>
              <w:right w:w="28" w:type="dxa"/>
            </w:tcMar>
            <w:vAlign w:val="center"/>
          </w:tcPr>
          <w:p w14:paraId="660E23F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bCs/>
                <w:sz w:val="14"/>
                <w:szCs w:val="14"/>
              </w:rPr>
              <w:t>Технология выполнения малярных работ при постройке и ремонте судов и плавучих сооружений</w:t>
            </w:r>
          </w:p>
        </w:tc>
        <w:tc>
          <w:tcPr>
            <w:tcW w:w="397" w:type="dxa"/>
            <w:tcMar>
              <w:left w:w="28" w:type="dxa"/>
              <w:right w:w="28" w:type="dxa"/>
            </w:tcMar>
            <w:vAlign w:val="center"/>
          </w:tcPr>
          <w:p w14:paraId="4787216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61A839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2369FF4"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64A32FA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6367F59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6461047"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68EB4CE1"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25F152D2"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3602F82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2AF72DB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7A2744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E532EE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83BBB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695C87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B384D5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9FB700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E056E3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1624497"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1EE446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CC3CED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EE294E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5780FF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2A08E4E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32421C8E"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D4E34A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C45AB14"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7C0E6A6"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0E5D339E" w14:textId="77777777" w:rsidR="00956208" w:rsidRPr="00956208" w:rsidRDefault="00956208" w:rsidP="001D35C7">
            <w:pPr>
              <w:rPr>
                <w:rFonts w:ascii="Times New Roman" w:hAnsi="Times New Roman" w:cs="Times New Roman"/>
                <w:sz w:val="14"/>
                <w:szCs w:val="14"/>
              </w:rPr>
            </w:pPr>
          </w:p>
        </w:tc>
      </w:tr>
      <w:tr w:rsidR="00956208" w:rsidRPr="00793262" w14:paraId="52383A8C" w14:textId="77777777" w:rsidTr="001D35C7">
        <w:trPr>
          <w:gridAfter w:val="1"/>
          <w:wAfter w:w="16" w:type="dxa"/>
          <w:trHeight w:val="166"/>
        </w:trPr>
        <w:tc>
          <w:tcPr>
            <w:tcW w:w="1110" w:type="dxa"/>
            <w:tcMar>
              <w:left w:w="28" w:type="dxa"/>
              <w:right w:w="28" w:type="dxa"/>
            </w:tcMar>
            <w:vAlign w:val="center"/>
          </w:tcPr>
          <w:p w14:paraId="00932CE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УП.05</w:t>
            </w:r>
          </w:p>
        </w:tc>
        <w:tc>
          <w:tcPr>
            <w:tcW w:w="2071" w:type="dxa"/>
            <w:tcMar>
              <w:left w:w="28" w:type="dxa"/>
              <w:right w:w="28" w:type="dxa"/>
            </w:tcMar>
            <w:vAlign w:val="center"/>
          </w:tcPr>
          <w:p w14:paraId="292DB4C4"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Учебная практика</w:t>
            </w:r>
          </w:p>
        </w:tc>
        <w:tc>
          <w:tcPr>
            <w:tcW w:w="397" w:type="dxa"/>
            <w:tcMar>
              <w:left w:w="28" w:type="dxa"/>
              <w:right w:w="28" w:type="dxa"/>
            </w:tcMar>
            <w:vAlign w:val="center"/>
          </w:tcPr>
          <w:p w14:paraId="597C94C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B655A6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A49B5A7"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18CA7CCB"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2B22494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5D61A785"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6646FCA"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56213D06"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542EE233"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25A8A24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1658EC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0222E3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A550033"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9F5922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CF48BC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CA23DA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72542DB"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B82B50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068D0B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001B2B1D"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D51A11F"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F9EF4D6"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00237E0D"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CA7771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F8F7F7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F193086"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467651D"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7D9EDAAE" w14:textId="77777777" w:rsidR="00956208" w:rsidRPr="00956208" w:rsidRDefault="00956208" w:rsidP="001D35C7">
            <w:pPr>
              <w:rPr>
                <w:rFonts w:ascii="Times New Roman" w:hAnsi="Times New Roman" w:cs="Times New Roman"/>
                <w:sz w:val="14"/>
                <w:szCs w:val="14"/>
              </w:rPr>
            </w:pPr>
          </w:p>
        </w:tc>
      </w:tr>
      <w:tr w:rsidR="00956208" w:rsidRPr="00793262" w14:paraId="044FDCC9" w14:textId="77777777" w:rsidTr="001D35C7">
        <w:trPr>
          <w:gridAfter w:val="1"/>
          <w:wAfter w:w="16" w:type="dxa"/>
          <w:trHeight w:val="183"/>
        </w:trPr>
        <w:tc>
          <w:tcPr>
            <w:tcW w:w="1110" w:type="dxa"/>
            <w:tcMar>
              <w:left w:w="28" w:type="dxa"/>
              <w:right w:w="28" w:type="dxa"/>
            </w:tcMar>
            <w:vAlign w:val="center"/>
          </w:tcPr>
          <w:p w14:paraId="522AF81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ПП.05</w:t>
            </w:r>
          </w:p>
        </w:tc>
        <w:tc>
          <w:tcPr>
            <w:tcW w:w="2071" w:type="dxa"/>
            <w:tcMar>
              <w:left w:w="28" w:type="dxa"/>
              <w:right w:w="28" w:type="dxa"/>
            </w:tcMar>
            <w:vAlign w:val="center"/>
          </w:tcPr>
          <w:p w14:paraId="557C14B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Производственная практика</w:t>
            </w:r>
          </w:p>
        </w:tc>
        <w:tc>
          <w:tcPr>
            <w:tcW w:w="397" w:type="dxa"/>
            <w:tcMar>
              <w:left w:w="28" w:type="dxa"/>
              <w:right w:w="28" w:type="dxa"/>
            </w:tcMar>
            <w:vAlign w:val="center"/>
          </w:tcPr>
          <w:p w14:paraId="1432CD0E"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BF1442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71CFD970"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DD59F17"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17450382"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9" w:type="dxa"/>
            <w:tcMar>
              <w:left w:w="28" w:type="dxa"/>
              <w:right w:w="28" w:type="dxa"/>
            </w:tcMar>
            <w:vAlign w:val="center"/>
          </w:tcPr>
          <w:p w14:paraId="4DA45703"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34AADE30"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398" w:type="dxa"/>
            <w:tcMar>
              <w:left w:w="28" w:type="dxa"/>
              <w:right w:w="28" w:type="dxa"/>
            </w:tcMar>
            <w:vAlign w:val="center"/>
          </w:tcPr>
          <w:p w14:paraId="1A1AB7F3" w14:textId="77777777" w:rsidR="00956208" w:rsidRPr="00956208" w:rsidRDefault="00956208" w:rsidP="001D35C7">
            <w:pPr>
              <w:rPr>
                <w:rFonts w:ascii="Times New Roman" w:hAnsi="Times New Roman" w:cs="Times New Roman"/>
                <w:sz w:val="14"/>
                <w:szCs w:val="14"/>
              </w:rPr>
            </w:pPr>
          </w:p>
        </w:tc>
        <w:tc>
          <w:tcPr>
            <w:tcW w:w="398" w:type="dxa"/>
            <w:tcMar>
              <w:left w:w="28" w:type="dxa"/>
              <w:right w:w="28" w:type="dxa"/>
            </w:tcMar>
            <w:vAlign w:val="center"/>
          </w:tcPr>
          <w:p w14:paraId="0E0F96F5"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273" w:type="dxa"/>
            <w:tcMar>
              <w:left w:w="28" w:type="dxa"/>
              <w:right w:w="28" w:type="dxa"/>
            </w:tcMar>
            <w:vAlign w:val="center"/>
          </w:tcPr>
          <w:p w14:paraId="071EF8E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A3F0C0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FBD7A8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3117A6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091D60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55CB9F4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FA977F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236C72DC"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27F2EE0"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34360FC2"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9074ACA"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7CCDB88"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190EDA6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69DE889F" w14:textId="77777777" w:rsidR="00956208" w:rsidRPr="00956208" w:rsidRDefault="00956208" w:rsidP="001D35C7">
            <w:pPr>
              <w:rPr>
                <w:rFonts w:ascii="Times New Roman" w:hAnsi="Times New Roman" w:cs="Times New Roman"/>
                <w:sz w:val="14"/>
                <w:szCs w:val="14"/>
              </w:rPr>
            </w:pPr>
            <w:r w:rsidRPr="00956208">
              <w:rPr>
                <w:rFonts w:ascii="Times New Roman" w:hAnsi="Times New Roman" w:cs="Times New Roman"/>
                <w:sz w:val="14"/>
                <w:szCs w:val="14"/>
              </w:rPr>
              <w:t>О</w:t>
            </w:r>
          </w:p>
        </w:tc>
        <w:tc>
          <w:tcPr>
            <w:tcW w:w="436" w:type="dxa"/>
            <w:tcMar>
              <w:left w:w="28" w:type="dxa"/>
              <w:right w:w="28" w:type="dxa"/>
            </w:tcMar>
            <w:vAlign w:val="center"/>
          </w:tcPr>
          <w:p w14:paraId="192C33B9"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4FC912A1"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6FDC7CD5" w14:textId="77777777" w:rsidR="00956208" w:rsidRPr="00956208" w:rsidRDefault="00956208" w:rsidP="001D35C7">
            <w:pPr>
              <w:rPr>
                <w:rFonts w:ascii="Times New Roman" w:hAnsi="Times New Roman" w:cs="Times New Roman"/>
                <w:sz w:val="14"/>
                <w:szCs w:val="14"/>
              </w:rPr>
            </w:pPr>
          </w:p>
        </w:tc>
        <w:tc>
          <w:tcPr>
            <w:tcW w:w="436" w:type="dxa"/>
            <w:tcMar>
              <w:left w:w="28" w:type="dxa"/>
              <w:right w:w="28" w:type="dxa"/>
            </w:tcMar>
            <w:vAlign w:val="center"/>
          </w:tcPr>
          <w:p w14:paraId="78ADE91E" w14:textId="77777777" w:rsidR="00956208" w:rsidRPr="00956208" w:rsidRDefault="00956208" w:rsidP="001D35C7">
            <w:pPr>
              <w:rPr>
                <w:rFonts w:ascii="Times New Roman" w:hAnsi="Times New Roman" w:cs="Times New Roman"/>
                <w:sz w:val="14"/>
                <w:szCs w:val="14"/>
              </w:rPr>
            </w:pPr>
          </w:p>
        </w:tc>
        <w:tc>
          <w:tcPr>
            <w:tcW w:w="399" w:type="dxa"/>
            <w:tcMar>
              <w:left w:w="28" w:type="dxa"/>
              <w:right w:w="28" w:type="dxa"/>
            </w:tcMar>
            <w:vAlign w:val="center"/>
          </w:tcPr>
          <w:p w14:paraId="42D519E9" w14:textId="77777777" w:rsidR="00956208" w:rsidRPr="00956208" w:rsidRDefault="00956208" w:rsidP="001D35C7">
            <w:pPr>
              <w:rPr>
                <w:rFonts w:ascii="Times New Roman" w:hAnsi="Times New Roman" w:cs="Times New Roman"/>
                <w:sz w:val="14"/>
                <w:szCs w:val="14"/>
              </w:rPr>
            </w:pPr>
          </w:p>
        </w:tc>
      </w:tr>
    </w:tbl>
    <w:p w14:paraId="06D5B608" w14:textId="77777777" w:rsidR="00AA24FF" w:rsidRDefault="00AA24FF" w:rsidP="00252FFB">
      <w:pPr>
        <w:rPr>
          <w:rFonts w:ascii="Times New Roman" w:hAnsi="Times New Roman"/>
          <w:b/>
          <w:bCs/>
          <w:sz w:val="28"/>
          <w:szCs w:val="28"/>
        </w:rPr>
      </w:pPr>
    </w:p>
    <w:p w14:paraId="4FB50E6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6FF723F1" w14:textId="77777777" w:rsidR="00064407" w:rsidRPr="00985111" w:rsidRDefault="00064407" w:rsidP="00252FFB">
      <w:pPr>
        <w:pStyle w:val="1"/>
        <w:spacing w:before="0" w:after="0"/>
      </w:pPr>
      <w:bookmarkStart w:id="29" w:name="_Toc202166955"/>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14:paraId="772AC52A" w14:textId="77777777" w:rsidR="00064407" w:rsidRPr="00252FFB" w:rsidRDefault="00064407" w:rsidP="00252FFB">
      <w:pPr>
        <w:pStyle w:val="114"/>
        <w:spacing w:after="0" w:line="240" w:lineRule="auto"/>
        <w:rPr>
          <w:bCs/>
        </w:rPr>
      </w:pPr>
      <w:bookmarkStart w:id="31" w:name="_Toc202166956"/>
      <w:r w:rsidRPr="00252FFB">
        <w:rPr>
          <w:bCs/>
        </w:rPr>
        <w:t>5.1. Примерный учебный план</w:t>
      </w:r>
      <w:bookmarkEnd w:id="31"/>
      <w:r w:rsidRPr="00252FFB">
        <w:rPr>
          <w:bCs/>
        </w:rPr>
        <w:t xml:space="preserve"> </w:t>
      </w:r>
    </w:p>
    <w:tbl>
      <w:tblPr>
        <w:tblW w:w="1460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00"/>
        <w:gridCol w:w="5079"/>
        <w:gridCol w:w="1134"/>
        <w:gridCol w:w="992"/>
        <w:gridCol w:w="993"/>
        <w:gridCol w:w="992"/>
        <w:gridCol w:w="992"/>
        <w:gridCol w:w="992"/>
        <w:gridCol w:w="1134"/>
        <w:gridCol w:w="993"/>
      </w:tblGrid>
      <w:tr w:rsidR="0015720D" w:rsidRPr="008640A6" w14:paraId="6EF253C5" w14:textId="77777777" w:rsidTr="001371E8">
        <w:trPr>
          <w:trHeight w:val="600"/>
        </w:trPr>
        <w:tc>
          <w:tcPr>
            <w:tcW w:w="1300" w:type="dxa"/>
            <w:vMerge w:val="restart"/>
            <w:shd w:val="clear" w:color="auto" w:fill="auto"/>
            <w:vAlign w:val="center"/>
            <w:hideMark/>
          </w:tcPr>
          <w:p w14:paraId="3EDADCC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Индекс</w:t>
            </w:r>
          </w:p>
        </w:tc>
        <w:tc>
          <w:tcPr>
            <w:tcW w:w="5079" w:type="dxa"/>
            <w:vMerge w:val="restart"/>
            <w:shd w:val="clear" w:color="auto" w:fill="auto"/>
            <w:vAlign w:val="center"/>
            <w:hideMark/>
          </w:tcPr>
          <w:p w14:paraId="6D53EC18" w14:textId="77777777" w:rsidR="0015720D" w:rsidRPr="008640A6" w:rsidRDefault="0015720D" w:rsidP="001D35C7">
            <w:pPr>
              <w:ind w:left="25" w:hanging="25"/>
              <w:jc w:val="center"/>
              <w:rPr>
                <w:rFonts w:ascii="Times New Roman" w:hAnsi="Times New Roman"/>
                <w:color w:val="000000"/>
              </w:rPr>
            </w:pPr>
            <w:r w:rsidRPr="008640A6">
              <w:rPr>
                <w:rFonts w:ascii="Times New Roman" w:hAnsi="Times New Roman"/>
                <w:color w:val="000000"/>
              </w:rPr>
              <w:t>Наименование</w:t>
            </w:r>
          </w:p>
        </w:tc>
        <w:tc>
          <w:tcPr>
            <w:tcW w:w="1134" w:type="dxa"/>
            <w:vMerge w:val="restart"/>
            <w:shd w:val="clear" w:color="auto" w:fill="auto"/>
            <w:textDirection w:val="btLr"/>
            <w:vAlign w:val="center"/>
            <w:hideMark/>
          </w:tcPr>
          <w:p w14:paraId="47954AF5"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Всего</w:t>
            </w:r>
          </w:p>
        </w:tc>
        <w:tc>
          <w:tcPr>
            <w:tcW w:w="992" w:type="dxa"/>
            <w:vMerge w:val="restart"/>
            <w:shd w:val="clear" w:color="auto" w:fill="auto"/>
            <w:textDirection w:val="btLr"/>
            <w:vAlign w:val="center"/>
            <w:hideMark/>
          </w:tcPr>
          <w:p w14:paraId="456964C2" w14:textId="77777777" w:rsidR="0015720D" w:rsidRPr="008640A6" w:rsidRDefault="001371E8" w:rsidP="001D35C7">
            <w:pPr>
              <w:jc w:val="center"/>
              <w:rPr>
                <w:rFonts w:ascii="Times New Roman" w:hAnsi="Times New Roman"/>
                <w:color w:val="000000"/>
                <w:sz w:val="20"/>
                <w:szCs w:val="20"/>
              </w:rPr>
            </w:pPr>
            <w:r w:rsidRPr="001371E8">
              <w:rPr>
                <w:rFonts w:ascii="Times New Roman" w:hAnsi="Times New Roman"/>
                <w:color w:val="000000"/>
                <w:sz w:val="20"/>
                <w:szCs w:val="20"/>
              </w:rPr>
              <w:t>В т.ч. в форме практической подготовки</w:t>
            </w:r>
          </w:p>
        </w:tc>
        <w:tc>
          <w:tcPr>
            <w:tcW w:w="5103" w:type="dxa"/>
            <w:gridSpan w:val="5"/>
            <w:shd w:val="clear" w:color="auto" w:fill="auto"/>
            <w:vAlign w:val="center"/>
            <w:hideMark/>
          </w:tcPr>
          <w:p w14:paraId="774B3273" w14:textId="77777777" w:rsidR="0015720D" w:rsidRPr="008640A6" w:rsidRDefault="001371E8" w:rsidP="001D35C7">
            <w:pPr>
              <w:jc w:val="center"/>
              <w:rPr>
                <w:rFonts w:ascii="Times New Roman" w:hAnsi="Times New Roman"/>
                <w:color w:val="000000"/>
              </w:rPr>
            </w:pPr>
            <w:r w:rsidRPr="001371E8">
              <w:rPr>
                <w:rFonts w:ascii="Times New Roman" w:hAnsi="Times New Roman"/>
                <w:color w:val="000000"/>
              </w:rPr>
              <w:t>Объем образовательной программы в академических часах</w:t>
            </w:r>
          </w:p>
        </w:tc>
        <w:tc>
          <w:tcPr>
            <w:tcW w:w="993" w:type="dxa"/>
            <w:vMerge w:val="restart"/>
            <w:shd w:val="clear" w:color="auto" w:fill="auto"/>
            <w:textDirection w:val="btLr"/>
            <w:vAlign w:val="center"/>
            <w:hideMark/>
          </w:tcPr>
          <w:p w14:paraId="1ADB6D07" w14:textId="77777777" w:rsidR="0015720D" w:rsidRPr="008640A6" w:rsidRDefault="0015720D" w:rsidP="001371E8">
            <w:pPr>
              <w:ind w:left="113" w:right="113"/>
              <w:jc w:val="center"/>
              <w:rPr>
                <w:rFonts w:ascii="Times New Roman" w:hAnsi="Times New Roman"/>
                <w:color w:val="000000"/>
              </w:rPr>
            </w:pPr>
            <w:r w:rsidRPr="008640A6">
              <w:rPr>
                <w:rFonts w:ascii="Times New Roman" w:hAnsi="Times New Roman"/>
                <w:color w:val="000000"/>
              </w:rPr>
              <w:t xml:space="preserve">Рекомендуемый </w:t>
            </w:r>
            <w:r w:rsidR="001371E8">
              <w:rPr>
                <w:rFonts w:ascii="Times New Roman" w:hAnsi="Times New Roman"/>
                <w:color w:val="000000"/>
              </w:rPr>
              <w:t>курс</w:t>
            </w:r>
          </w:p>
        </w:tc>
      </w:tr>
      <w:tr w:rsidR="001371E8" w:rsidRPr="008640A6" w14:paraId="19884F1C" w14:textId="77777777" w:rsidTr="001371E8">
        <w:trPr>
          <w:trHeight w:val="1020"/>
        </w:trPr>
        <w:tc>
          <w:tcPr>
            <w:tcW w:w="1300" w:type="dxa"/>
            <w:vMerge/>
            <w:vAlign w:val="center"/>
            <w:hideMark/>
          </w:tcPr>
          <w:p w14:paraId="6184AF8A" w14:textId="77777777" w:rsidR="001371E8" w:rsidRPr="008640A6" w:rsidRDefault="001371E8" w:rsidP="001D35C7">
            <w:pPr>
              <w:rPr>
                <w:rFonts w:ascii="Times New Roman" w:hAnsi="Times New Roman"/>
                <w:color w:val="000000"/>
              </w:rPr>
            </w:pPr>
          </w:p>
        </w:tc>
        <w:tc>
          <w:tcPr>
            <w:tcW w:w="5079" w:type="dxa"/>
            <w:vMerge/>
            <w:vAlign w:val="center"/>
            <w:hideMark/>
          </w:tcPr>
          <w:p w14:paraId="3A4F2E74" w14:textId="77777777" w:rsidR="001371E8" w:rsidRPr="008640A6" w:rsidRDefault="001371E8" w:rsidP="001D35C7">
            <w:pPr>
              <w:rPr>
                <w:rFonts w:ascii="Times New Roman" w:hAnsi="Times New Roman"/>
                <w:color w:val="000000"/>
              </w:rPr>
            </w:pPr>
          </w:p>
        </w:tc>
        <w:tc>
          <w:tcPr>
            <w:tcW w:w="1134" w:type="dxa"/>
            <w:vMerge/>
            <w:vAlign w:val="center"/>
            <w:hideMark/>
          </w:tcPr>
          <w:p w14:paraId="0AB5F282" w14:textId="77777777" w:rsidR="001371E8" w:rsidRPr="008640A6" w:rsidRDefault="001371E8" w:rsidP="001D35C7">
            <w:pPr>
              <w:rPr>
                <w:rFonts w:ascii="Times New Roman" w:hAnsi="Times New Roman"/>
                <w:color w:val="000000"/>
              </w:rPr>
            </w:pPr>
          </w:p>
        </w:tc>
        <w:tc>
          <w:tcPr>
            <w:tcW w:w="992" w:type="dxa"/>
            <w:vMerge/>
            <w:vAlign w:val="center"/>
            <w:hideMark/>
          </w:tcPr>
          <w:p w14:paraId="01251AF4" w14:textId="77777777" w:rsidR="001371E8" w:rsidRPr="008640A6" w:rsidRDefault="001371E8" w:rsidP="001D35C7">
            <w:pPr>
              <w:rPr>
                <w:rFonts w:ascii="Times New Roman" w:hAnsi="Times New Roman"/>
                <w:color w:val="000000"/>
                <w:sz w:val="20"/>
                <w:szCs w:val="20"/>
              </w:rPr>
            </w:pPr>
          </w:p>
        </w:tc>
        <w:tc>
          <w:tcPr>
            <w:tcW w:w="993" w:type="dxa"/>
            <w:vMerge w:val="restart"/>
            <w:shd w:val="clear" w:color="auto" w:fill="auto"/>
            <w:textDirection w:val="btLr"/>
            <w:vAlign w:val="center"/>
            <w:hideMark/>
          </w:tcPr>
          <w:p w14:paraId="0787BF30" w14:textId="77777777" w:rsidR="001371E8" w:rsidRPr="008640A6" w:rsidRDefault="001371E8" w:rsidP="00F0483C">
            <w:pPr>
              <w:ind w:left="113" w:right="113"/>
              <w:jc w:val="center"/>
              <w:rPr>
                <w:rFonts w:ascii="Times New Roman" w:hAnsi="Times New Roman"/>
                <w:color w:val="000000"/>
                <w:sz w:val="20"/>
                <w:szCs w:val="20"/>
              </w:rPr>
            </w:pPr>
            <w:r w:rsidRPr="001371E8">
              <w:rPr>
                <w:rFonts w:ascii="Times New Roman" w:hAnsi="Times New Roman"/>
                <w:color w:val="000000"/>
                <w:sz w:val="20"/>
                <w:szCs w:val="20"/>
              </w:rPr>
              <w:t>Учебные занятия</w:t>
            </w:r>
          </w:p>
        </w:tc>
        <w:tc>
          <w:tcPr>
            <w:tcW w:w="992" w:type="dxa"/>
            <w:vMerge w:val="restart"/>
            <w:shd w:val="clear" w:color="auto" w:fill="auto"/>
            <w:textDirection w:val="btLr"/>
            <w:vAlign w:val="center"/>
            <w:hideMark/>
          </w:tcPr>
          <w:p w14:paraId="7DBE3EEB" w14:textId="77777777" w:rsidR="001371E8" w:rsidRPr="008B4CF7" w:rsidRDefault="001371E8" w:rsidP="00562746">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992" w:type="dxa"/>
            <w:vMerge w:val="restart"/>
            <w:shd w:val="clear" w:color="auto" w:fill="auto"/>
            <w:textDirection w:val="btLr"/>
            <w:vAlign w:val="center"/>
            <w:hideMark/>
          </w:tcPr>
          <w:p w14:paraId="0680C8B4" w14:textId="77777777" w:rsidR="001371E8" w:rsidRPr="008B4CF7" w:rsidRDefault="001371E8" w:rsidP="00562746">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2"/>
            </w:r>
          </w:p>
        </w:tc>
        <w:tc>
          <w:tcPr>
            <w:tcW w:w="992" w:type="dxa"/>
            <w:vMerge w:val="restart"/>
            <w:shd w:val="clear" w:color="auto" w:fill="auto"/>
            <w:textDirection w:val="btLr"/>
            <w:vAlign w:val="center"/>
            <w:hideMark/>
          </w:tcPr>
          <w:p w14:paraId="15A05EE9" w14:textId="77777777" w:rsidR="001371E8" w:rsidRPr="008B4CF7" w:rsidRDefault="001371E8" w:rsidP="00562746">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3"/>
            </w:r>
          </w:p>
        </w:tc>
        <w:tc>
          <w:tcPr>
            <w:tcW w:w="1134" w:type="dxa"/>
            <w:vMerge w:val="restart"/>
            <w:shd w:val="clear" w:color="auto" w:fill="auto"/>
            <w:textDirection w:val="btLr"/>
            <w:vAlign w:val="center"/>
            <w:hideMark/>
          </w:tcPr>
          <w:p w14:paraId="4465C8FE" w14:textId="77777777" w:rsidR="001371E8" w:rsidRPr="008640A6" w:rsidRDefault="001371E8" w:rsidP="00F0483C">
            <w:pPr>
              <w:ind w:left="113" w:right="113"/>
              <w:jc w:val="center"/>
              <w:rPr>
                <w:rFonts w:ascii="Times New Roman" w:hAnsi="Times New Roman"/>
                <w:color w:val="000000"/>
                <w:sz w:val="20"/>
                <w:szCs w:val="20"/>
              </w:rPr>
            </w:pPr>
            <w:r w:rsidRPr="008640A6">
              <w:rPr>
                <w:rFonts w:ascii="Times New Roman" w:hAnsi="Times New Roman"/>
                <w:color w:val="000000"/>
                <w:sz w:val="20"/>
                <w:szCs w:val="20"/>
              </w:rPr>
              <w:t>Промежуточная аттестация</w:t>
            </w:r>
          </w:p>
        </w:tc>
        <w:tc>
          <w:tcPr>
            <w:tcW w:w="993" w:type="dxa"/>
            <w:vMerge/>
            <w:vAlign w:val="center"/>
            <w:hideMark/>
          </w:tcPr>
          <w:p w14:paraId="0FDC8288" w14:textId="77777777" w:rsidR="001371E8" w:rsidRPr="008640A6" w:rsidRDefault="001371E8" w:rsidP="001D35C7">
            <w:pPr>
              <w:rPr>
                <w:rFonts w:ascii="Times New Roman" w:hAnsi="Times New Roman"/>
                <w:color w:val="000000"/>
              </w:rPr>
            </w:pPr>
          </w:p>
        </w:tc>
      </w:tr>
      <w:tr w:rsidR="0015720D" w:rsidRPr="008640A6" w14:paraId="4B8F1337" w14:textId="77777777" w:rsidTr="001371E8">
        <w:trPr>
          <w:trHeight w:val="300"/>
        </w:trPr>
        <w:tc>
          <w:tcPr>
            <w:tcW w:w="1300" w:type="dxa"/>
            <w:vMerge/>
            <w:vAlign w:val="center"/>
            <w:hideMark/>
          </w:tcPr>
          <w:p w14:paraId="1D4FA563" w14:textId="77777777" w:rsidR="0015720D" w:rsidRPr="008640A6" w:rsidRDefault="0015720D" w:rsidP="001D35C7">
            <w:pPr>
              <w:rPr>
                <w:rFonts w:ascii="Times New Roman" w:hAnsi="Times New Roman"/>
                <w:color w:val="000000"/>
              </w:rPr>
            </w:pPr>
          </w:p>
        </w:tc>
        <w:tc>
          <w:tcPr>
            <w:tcW w:w="5079" w:type="dxa"/>
            <w:vMerge/>
            <w:vAlign w:val="center"/>
            <w:hideMark/>
          </w:tcPr>
          <w:p w14:paraId="138893FF" w14:textId="77777777" w:rsidR="0015720D" w:rsidRPr="008640A6" w:rsidRDefault="0015720D" w:rsidP="001D35C7">
            <w:pPr>
              <w:rPr>
                <w:rFonts w:ascii="Times New Roman" w:hAnsi="Times New Roman"/>
                <w:color w:val="000000"/>
              </w:rPr>
            </w:pPr>
          </w:p>
        </w:tc>
        <w:tc>
          <w:tcPr>
            <w:tcW w:w="1134" w:type="dxa"/>
            <w:vMerge/>
            <w:vAlign w:val="center"/>
            <w:hideMark/>
          </w:tcPr>
          <w:p w14:paraId="79A2469F" w14:textId="77777777" w:rsidR="0015720D" w:rsidRPr="008640A6" w:rsidRDefault="0015720D" w:rsidP="001D35C7">
            <w:pPr>
              <w:rPr>
                <w:rFonts w:ascii="Times New Roman" w:hAnsi="Times New Roman"/>
                <w:color w:val="000000"/>
              </w:rPr>
            </w:pPr>
          </w:p>
        </w:tc>
        <w:tc>
          <w:tcPr>
            <w:tcW w:w="992" w:type="dxa"/>
            <w:vMerge/>
            <w:vAlign w:val="center"/>
            <w:hideMark/>
          </w:tcPr>
          <w:p w14:paraId="617C2950" w14:textId="77777777" w:rsidR="0015720D" w:rsidRPr="008640A6" w:rsidRDefault="0015720D" w:rsidP="001D35C7">
            <w:pPr>
              <w:rPr>
                <w:rFonts w:ascii="Times New Roman" w:hAnsi="Times New Roman"/>
                <w:color w:val="000000"/>
                <w:sz w:val="20"/>
                <w:szCs w:val="20"/>
              </w:rPr>
            </w:pPr>
          </w:p>
        </w:tc>
        <w:tc>
          <w:tcPr>
            <w:tcW w:w="993" w:type="dxa"/>
            <w:vMerge/>
            <w:vAlign w:val="center"/>
            <w:hideMark/>
          </w:tcPr>
          <w:p w14:paraId="7349BD19" w14:textId="77777777" w:rsidR="0015720D" w:rsidRPr="008640A6" w:rsidRDefault="0015720D" w:rsidP="001D35C7">
            <w:pPr>
              <w:rPr>
                <w:rFonts w:ascii="Times New Roman" w:hAnsi="Times New Roman"/>
                <w:color w:val="000000"/>
                <w:sz w:val="20"/>
                <w:szCs w:val="20"/>
              </w:rPr>
            </w:pPr>
          </w:p>
        </w:tc>
        <w:tc>
          <w:tcPr>
            <w:tcW w:w="992" w:type="dxa"/>
            <w:vMerge/>
            <w:vAlign w:val="center"/>
            <w:hideMark/>
          </w:tcPr>
          <w:p w14:paraId="6EE85C85" w14:textId="77777777" w:rsidR="0015720D" w:rsidRPr="008640A6" w:rsidRDefault="0015720D" w:rsidP="001D35C7">
            <w:pPr>
              <w:rPr>
                <w:rFonts w:ascii="Times New Roman" w:hAnsi="Times New Roman"/>
                <w:color w:val="000000"/>
                <w:sz w:val="20"/>
                <w:szCs w:val="20"/>
              </w:rPr>
            </w:pPr>
          </w:p>
        </w:tc>
        <w:tc>
          <w:tcPr>
            <w:tcW w:w="992" w:type="dxa"/>
            <w:vMerge/>
            <w:vAlign w:val="center"/>
            <w:hideMark/>
          </w:tcPr>
          <w:p w14:paraId="63323EA5" w14:textId="77777777" w:rsidR="0015720D" w:rsidRPr="008640A6" w:rsidRDefault="0015720D" w:rsidP="001D35C7">
            <w:pPr>
              <w:rPr>
                <w:rFonts w:ascii="Times New Roman" w:hAnsi="Times New Roman"/>
                <w:color w:val="000000"/>
                <w:sz w:val="20"/>
                <w:szCs w:val="20"/>
              </w:rPr>
            </w:pPr>
          </w:p>
        </w:tc>
        <w:tc>
          <w:tcPr>
            <w:tcW w:w="992" w:type="dxa"/>
            <w:vMerge/>
            <w:vAlign w:val="center"/>
            <w:hideMark/>
          </w:tcPr>
          <w:p w14:paraId="199A222D" w14:textId="77777777" w:rsidR="0015720D" w:rsidRPr="008640A6" w:rsidRDefault="0015720D" w:rsidP="001D35C7">
            <w:pPr>
              <w:rPr>
                <w:rFonts w:ascii="Times New Roman" w:hAnsi="Times New Roman"/>
                <w:color w:val="000000"/>
                <w:sz w:val="20"/>
                <w:szCs w:val="20"/>
              </w:rPr>
            </w:pPr>
          </w:p>
        </w:tc>
        <w:tc>
          <w:tcPr>
            <w:tcW w:w="1134" w:type="dxa"/>
            <w:vMerge/>
            <w:vAlign w:val="center"/>
            <w:hideMark/>
          </w:tcPr>
          <w:p w14:paraId="491DD0D8" w14:textId="77777777" w:rsidR="0015720D" w:rsidRPr="008640A6" w:rsidRDefault="0015720D" w:rsidP="001D35C7">
            <w:pPr>
              <w:rPr>
                <w:rFonts w:ascii="Times New Roman" w:hAnsi="Times New Roman"/>
                <w:color w:val="000000"/>
                <w:sz w:val="20"/>
                <w:szCs w:val="20"/>
              </w:rPr>
            </w:pPr>
          </w:p>
        </w:tc>
        <w:tc>
          <w:tcPr>
            <w:tcW w:w="993" w:type="dxa"/>
            <w:vMerge/>
            <w:vAlign w:val="center"/>
            <w:hideMark/>
          </w:tcPr>
          <w:p w14:paraId="17E1C6AA" w14:textId="77777777" w:rsidR="0015720D" w:rsidRPr="008640A6" w:rsidRDefault="0015720D" w:rsidP="001D35C7">
            <w:pPr>
              <w:rPr>
                <w:rFonts w:ascii="Times New Roman" w:hAnsi="Times New Roman"/>
                <w:color w:val="000000"/>
              </w:rPr>
            </w:pPr>
          </w:p>
        </w:tc>
      </w:tr>
      <w:tr w:rsidR="0015720D" w:rsidRPr="008640A6" w14:paraId="1F97BA14" w14:textId="77777777" w:rsidTr="001371E8">
        <w:trPr>
          <w:trHeight w:val="573"/>
        </w:trPr>
        <w:tc>
          <w:tcPr>
            <w:tcW w:w="1300" w:type="dxa"/>
            <w:vMerge/>
            <w:vAlign w:val="center"/>
            <w:hideMark/>
          </w:tcPr>
          <w:p w14:paraId="4AE10C4E" w14:textId="77777777" w:rsidR="0015720D" w:rsidRPr="008640A6" w:rsidRDefault="0015720D" w:rsidP="001D35C7">
            <w:pPr>
              <w:rPr>
                <w:rFonts w:ascii="Times New Roman" w:hAnsi="Times New Roman"/>
                <w:color w:val="000000"/>
              </w:rPr>
            </w:pPr>
          </w:p>
        </w:tc>
        <w:tc>
          <w:tcPr>
            <w:tcW w:w="5079" w:type="dxa"/>
            <w:vMerge/>
            <w:vAlign w:val="center"/>
            <w:hideMark/>
          </w:tcPr>
          <w:p w14:paraId="36A1F8AF" w14:textId="77777777" w:rsidR="0015720D" w:rsidRPr="008640A6" w:rsidRDefault="0015720D" w:rsidP="001D35C7">
            <w:pPr>
              <w:rPr>
                <w:rFonts w:ascii="Times New Roman" w:hAnsi="Times New Roman"/>
                <w:color w:val="000000"/>
              </w:rPr>
            </w:pPr>
          </w:p>
        </w:tc>
        <w:tc>
          <w:tcPr>
            <w:tcW w:w="1134" w:type="dxa"/>
            <w:vMerge/>
            <w:vAlign w:val="center"/>
            <w:hideMark/>
          </w:tcPr>
          <w:p w14:paraId="7ECE1E13" w14:textId="77777777" w:rsidR="0015720D" w:rsidRPr="008640A6" w:rsidRDefault="0015720D" w:rsidP="001D35C7">
            <w:pPr>
              <w:rPr>
                <w:rFonts w:ascii="Times New Roman" w:hAnsi="Times New Roman"/>
                <w:color w:val="000000"/>
              </w:rPr>
            </w:pPr>
          </w:p>
        </w:tc>
        <w:tc>
          <w:tcPr>
            <w:tcW w:w="992" w:type="dxa"/>
            <w:vMerge/>
            <w:vAlign w:val="center"/>
            <w:hideMark/>
          </w:tcPr>
          <w:p w14:paraId="4464AA33" w14:textId="77777777" w:rsidR="0015720D" w:rsidRPr="008640A6" w:rsidRDefault="0015720D" w:rsidP="001D35C7">
            <w:pPr>
              <w:rPr>
                <w:rFonts w:ascii="Times New Roman" w:hAnsi="Times New Roman"/>
                <w:color w:val="000000"/>
                <w:sz w:val="20"/>
                <w:szCs w:val="20"/>
              </w:rPr>
            </w:pPr>
          </w:p>
        </w:tc>
        <w:tc>
          <w:tcPr>
            <w:tcW w:w="993" w:type="dxa"/>
            <w:vMerge/>
            <w:vAlign w:val="center"/>
            <w:hideMark/>
          </w:tcPr>
          <w:p w14:paraId="64E2448F" w14:textId="77777777" w:rsidR="0015720D" w:rsidRPr="008640A6" w:rsidRDefault="0015720D" w:rsidP="001D35C7">
            <w:pPr>
              <w:rPr>
                <w:rFonts w:ascii="Times New Roman" w:hAnsi="Times New Roman"/>
                <w:color w:val="000000"/>
                <w:sz w:val="20"/>
                <w:szCs w:val="20"/>
              </w:rPr>
            </w:pPr>
          </w:p>
        </w:tc>
        <w:tc>
          <w:tcPr>
            <w:tcW w:w="992" w:type="dxa"/>
            <w:vMerge/>
            <w:vAlign w:val="center"/>
            <w:hideMark/>
          </w:tcPr>
          <w:p w14:paraId="576D2094" w14:textId="77777777" w:rsidR="0015720D" w:rsidRPr="008640A6" w:rsidRDefault="0015720D" w:rsidP="001D35C7">
            <w:pPr>
              <w:rPr>
                <w:rFonts w:ascii="Times New Roman" w:hAnsi="Times New Roman"/>
                <w:color w:val="000000"/>
                <w:sz w:val="20"/>
                <w:szCs w:val="20"/>
              </w:rPr>
            </w:pPr>
          </w:p>
        </w:tc>
        <w:tc>
          <w:tcPr>
            <w:tcW w:w="992" w:type="dxa"/>
            <w:vMerge/>
            <w:vAlign w:val="center"/>
            <w:hideMark/>
          </w:tcPr>
          <w:p w14:paraId="1087A68F" w14:textId="77777777" w:rsidR="0015720D" w:rsidRPr="008640A6" w:rsidRDefault="0015720D" w:rsidP="001D35C7">
            <w:pPr>
              <w:rPr>
                <w:rFonts w:ascii="Times New Roman" w:hAnsi="Times New Roman"/>
                <w:color w:val="000000"/>
                <w:sz w:val="20"/>
                <w:szCs w:val="20"/>
              </w:rPr>
            </w:pPr>
          </w:p>
        </w:tc>
        <w:tc>
          <w:tcPr>
            <w:tcW w:w="992" w:type="dxa"/>
            <w:vMerge/>
            <w:vAlign w:val="center"/>
            <w:hideMark/>
          </w:tcPr>
          <w:p w14:paraId="3F0D78CB" w14:textId="77777777" w:rsidR="0015720D" w:rsidRPr="008640A6" w:rsidRDefault="0015720D" w:rsidP="001D35C7">
            <w:pPr>
              <w:rPr>
                <w:rFonts w:ascii="Times New Roman" w:hAnsi="Times New Roman"/>
                <w:color w:val="000000"/>
                <w:sz w:val="20"/>
                <w:szCs w:val="20"/>
              </w:rPr>
            </w:pPr>
          </w:p>
        </w:tc>
        <w:tc>
          <w:tcPr>
            <w:tcW w:w="1134" w:type="dxa"/>
            <w:vMerge/>
            <w:vAlign w:val="center"/>
            <w:hideMark/>
          </w:tcPr>
          <w:p w14:paraId="02DFCA1C" w14:textId="77777777" w:rsidR="0015720D" w:rsidRPr="008640A6" w:rsidRDefault="0015720D" w:rsidP="001D35C7">
            <w:pPr>
              <w:rPr>
                <w:rFonts w:ascii="Times New Roman" w:hAnsi="Times New Roman"/>
                <w:color w:val="000000"/>
                <w:sz w:val="20"/>
                <w:szCs w:val="20"/>
              </w:rPr>
            </w:pPr>
          </w:p>
        </w:tc>
        <w:tc>
          <w:tcPr>
            <w:tcW w:w="993" w:type="dxa"/>
            <w:vMerge/>
            <w:vAlign w:val="center"/>
            <w:hideMark/>
          </w:tcPr>
          <w:p w14:paraId="5E5936CA" w14:textId="77777777" w:rsidR="0015720D" w:rsidRPr="008640A6" w:rsidRDefault="0015720D" w:rsidP="001D35C7">
            <w:pPr>
              <w:rPr>
                <w:rFonts w:ascii="Times New Roman" w:hAnsi="Times New Roman"/>
                <w:color w:val="000000"/>
              </w:rPr>
            </w:pPr>
          </w:p>
        </w:tc>
      </w:tr>
      <w:tr w:rsidR="0015720D" w:rsidRPr="008640A6" w14:paraId="2DE3000F" w14:textId="77777777" w:rsidTr="001371E8">
        <w:trPr>
          <w:trHeight w:val="315"/>
        </w:trPr>
        <w:tc>
          <w:tcPr>
            <w:tcW w:w="1300" w:type="dxa"/>
            <w:shd w:val="clear" w:color="auto" w:fill="auto"/>
            <w:vAlign w:val="center"/>
            <w:hideMark/>
          </w:tcPr>
          <w:p w14:paraId="1ACA61D1"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c>
          <w:tcPr>
            <w:tcW w:w="5079" w:type="dxa"/>
            <w:shd w:val="clear" w:color="auto" w:fill="auto"/>
            <w:vAlign w:val="center"/>
            <w:hideMark/>
          </w:tcPr>
          <w:p w14:paraId="61174C84"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2</w:t>
            </w:r>
          </w:p>
        </w:tc>
        <w:tc>
          <w:tcPr>
            <w:tcW w:w="1134" w:type="dxa"/>
            <w:shd w:val="clear" w:color="auto" w:fill="auto"/>
            <w:vAlign w:val="center"/>
            <w:hideMark/>
          </w:tcPr>
          <w:p w14:paraId="55DF49A1"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w:t>
            </w:r>
          </w:p>
        </w:tc>
        <w:tc>
          <w:tcPr>
            <w:tcW w:w="992" w:type="dxa"/>
            <w:shd w:val="clear" w:color="auto" w:fill="auto"/>
            <w:vAlign w:val="center"/>
            <w:hideMark/>
          </w:tcPr>
          <w:p w14:paraId="721891F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4</w:t>
            </w:r>
          </w:p>
        </w:tc>
        <w:tc>
          <w:tcPr>
            <w:tcW w:w="993" w:type="dxa"/>
            <w:shd w:val="clear" w:color="auto" w:fill="auto"/>
            <w:vAlign w:val="center"/>
            <w:hideMark/>
          </w:tcPr>
          <w:p w14:paraId="33A54AFD"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5</w:t>
            </w:r>
          </w:p>
        </w:tc>
        <w:tc>
          <w:tcPr>
            <w:tcW w:w="992" w:type="dxa"/>
            <w:shd w:val="clear" w:color="auto" w:fill="auto"/>
            <w:vAlign w:val="center"/>
            <w:hideMark/>
          </w:tcPr>
          <w:p w14:paraId="673A88AD" w14:textId="77777777" w:rsidR="0015720D" w:rsidRPr="008640A6" w:rsidRDefault="0015720D" w:rsidP="001D35C7">
            <w:pPr>
              <w:jc w:val="center"/>
              <w:rPr>
                <w:rFonts w:ascii="Times New Roman" w:hAnsi="Times New Roman"/>
                <w:color w:val="000000"/>
              </w:rPr>
            </w:pPr>
            <w:r>
              <w:rPr>
                <w:rFonts w:ascii="Times New Roman" w:hAnsi="Times New Roman"/>
                <w:color w:val="000000"/>
              </w:rPr>
              <w:t>6</w:t>
            </w:r>
          </w:p>
        </w:tc>
        <w:tc>
          <w:tcPr>
            <w:tcW w:w="992" w:type="dxa"/>
            <w:shd w:val="clear" w:color="auto" w:fill="auto"/>
            <w:vAlign w:val="center"/>
            <w:hideMark/>
          </w:tcPr>
          <w:p w14:paraId="4B9A3A9A" w14:textId="77777777" w:rsidR="0015720D" w:rsidRPr="008640A6" w:rsidRDefault="0015720D" w:rsidP="001D35C7">
            <w:pPr>
              <w:jc w:val="center"/>
              <w:rPr>
                <w:rFonts w:ascii="Times New Roman" w:hAnsi="Times New Roman"/>
                <w:color w:val="000000"/>
              </w:rPr>
            </w:pPr>
            <w:r>
              <w:rPr>
                <w:rFonts w:ascii="Times New Roman" w:hAnsi="Times New Roman"/>
                <w:color w:val="000000"/>
              </w:rPr>
              <w:t>7</w:t>
            </w:r>
          </w:p>
        </w:tc>
        <w:tc>
          <w:tcPr>
            <w:tcW w:w="992" w:type="dxa"/>
            <w:shd w:val="clear" w:color="auto" w:fill="auto"/>
            <w:vAlign w:val="center"/>
            <w:hideMark/>
          </w:tcPr>
          <w:p w14:paraId="76C6F30B" w14:textId="77777777" w:rsidR="0015720D" w:rsidRPr="008640A6" w:rsidRDefault="0015720D" w:rsidP="001D35C7">
            <w:pPr>
              <w:jc w:val="center"/>
              <w:rPr>
                <w:rFonts w:ascii="Times New Roman" w:hAnsi="Times New Roman"/>
                <w:color w:val="000000"/>
              </w:rPr>
            </w:pPr>
            <w:r>
              <w:rPr>
                <w:rFonts w:ascii="Times New Roman" w:hAnsi="Times New Roman"/>
                <w:color w:val="000000"/>
              </w:rPr>
              <w:t>8</w:t>
            </w:r>
          </w:p>
        </w:tc>
        <w:tc>
          <w:tcPr>
            <w:tcW w:w="1134" w:type="dxa"/>
            <w:shd w:val="clear" w:color="auto" w:fill="auto"/>
            <w:vAlign w:val="center"/>
            <w:hideMark/>
          </w:tcPr>
          <w:p w14:paraId="4966E9AD" w14:textId="77777777" w:rsidR="0015720D" w:rsidRPr="008640A6" w:rsidRDefault="0015720D" w:rsidP="001D35C7">
            <w:pPr>
              <w:jc w:val="center"/>
              <w:rPr>
                <w:rFonts w:ascii="Times New Roman" w:hAnsi="Times New Roman"/>
                <w:color w:val="000000"/>
              </w:rPr>
            </w:pPr>
            <w:r>
              <w:rPr>
                <w:rFonts w:ascii="Times New Roman" w:hAnsi="Times New Roman"/>
                <w:color w:val="000000"/>
              </w:rPr>
              <w:t>9</w:t>
            </w:r>
          </w:p>
        </w:tc>
        <w:tc>
          <w:tcPr>
            <w:tcW w:w="993" w:type="dxa"/>
            <w:shd w:val="clear" w:color="auto" w:fill="auto"/>
            <w:vAlign w:val="center"/>
            <w:hideMark/>
          </w:tcPr>
          <w:p w14:paraId="0C1F7548"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r>
              <w:rPr>
                <w:rFonts w:ascii="Times New Roman" w:hAnsi="Times New Roman"/>
                <w:color w:val="000000"/>
              </w:rPr>
              <w:t>0</w:t>
            </w:r>
          </w:p>
        </w:tc>
      </w:tr>
      <w:tr w:rsidR="0015720D" w:rsidRPr="008640A6" w14:paraId="0D76DC25" w14:textId="77777777" w:rsidTr="001371E8">
        <w:trPr>
          <w:trHeight w:val="315"/>
        </w:trPr>
        <w:tc>
          <w:tcPr>
            <w:tcW w:w="6379" w:type="dxa"/>
            <w:gridSpan w:val="2"/>
            <w:shd w:val="clear" w:color="auto" w:fill="auto"/>
            <w:vAlign w:val="center"/>
            <w:hideMark/>
          </w:tcPr>
          <w:p w14:paraId="7885FC10" w14:textId="77777777" w:rsidR="0015720D" w:rsidRPr="001371E8" w:rsidRDefault="0015720D" w:rsidP="001D35C7">
            <w:pPr>
              <w:jc w:val="both"/>
              <w:rPr>
                <w:rFonts w:ascii="Times New Roman" w:hAnsi="Times New Roman"/>
                <w:b/>
              </w:rPr>
            </w:pPr>
            <w:bookmarkStart w:id="32" w:name="RANGE!A9"/>
            <w:r w:rsidRPr="001371E8">
              <w:rPr>
                <w:rFonts w:ascii="Times New Roman" w:hAnsi="Times New Roman"/>
                <w:b/>
              </w:rPr>
              <w:t>Обязательная часть образовательной программы</w:t>
            </w:r>
            <w:bookmarkEnd w:id="32"/>
          </w:p>
        </w:tc>
        <w:tc>
          <w:tcPr>
            <w:tcW w:w="1134" w:type="dxa"/>
            <w:shd w:val="clear" w:color="auto" w:fill="auto"/>
            <w:vAlign w:val="center"/>
            <w:hideMark/>
          </w:tcPr>
          <w:p w14:paraId="4723EFFE" w14:textId="77777777" w:rsidR="0015720D" w:rsidRPr="008640A6" w:rsidRDefault="0015720D" w:rsidP="001D35C7">
            <w:pPr>
              <w:jc w:val="center"/>
              <w:rPr>
                <w:rFonts w:ascii="Times New Roman" w:hAnsi="Times New Roman"/>
                <w:b/>
                <w:bCs/>
              </w:rPr>
            </w:pPr>
            <w:r w:rsidRPr="008640A6">
              <w:rPr>
                <w:rFonts w:ascii="Times New Roman" w:hAnsi="Times New Roman"/>
                <w:b/>
                <w:bCs/>
              </w:rPr>
              <w:t>2304</w:t>
            </w:r>
            <w:r w:rsidRPr="008640A6">
              <w:rPr>
                <w:rStyle w:val="af3"/>
                <w:rFonts w:ascii="Times New Roman" w:hAnsi="Times New Roman"/>
                <w:b/>
                <w:bCs/>
              </w:rPr>
              <w:footnoteReference w:id="4"/>
            </w:r>
          </w:p>
        </w:tc>
        <w:tc>
          <w:tcPr>
            <w:tcW w:w="992" w:type="dxa"/>
            <w:shd w:val="clear" w:color="auto" w:fill="auto"/>
            <w:vAlign w:val="center"/>
            <w:hideMark/>
          </w:tcPr>
          <w:p w14:paraId="48BAB89E" w14:textId="77777777" w:rsidR="0015720D" w:rsidRPr="008640A6" w:rsidRDefault="00813B60" w:rsidP="001D35C7">
            <w:pPr>
              <w:jc w:val="center"/>
              <w:rPr>
                <w:rFonts w:ascii="Times New Roman" w:hAnsi="Times New Roman"/>
                <w:b/>
                <w:bCs/>
              </w:rPr>
            </w:pPr>
            <w:r>
              <w:rPr>
                <w:rFonts w:ascii="Times New Roman" w:hAnsi="Times New Roman"/>
                <w:b/>
                <w:bCs/>
              </w:rPr>
              <w:t>1548</w:t>
            </w:r>
          </w:p>
        </w:tc>
        <w:tc>
          <w:tcPr>
            <w:tcW w:w="993" w:type="dxa"/>
            <w:shd w:val="clear" w:color="auto" w:fill="auto"/>
            <w:vAlign w:val="center"/>
            <w:hideMark/>
          </w:tcPr>
          <w:p w14:paraId="3E495AF8" w14:textId="77777777" w:rsidR="0015720D" w:rsidRPr="008640A6" w:rsidRDefault="00562746" w:rsidP="001D35C7">
            <w:pPr>
              <w:jc w:val="center"/>
              <w:rPr>
                <w:rFonts w:ascii="Times New Roman" w:hAnsi="Times New Roman"/>
                <w:b/>
                <w:bCs/>
              </w:rPr>
            </w:pPr>
            <w:r>
              <w:rPr>
                <w:rFonts w:ascii="Times New Roman" w:hAnsi="Times New Roman"/>
                <w:b/>
                <w:bCs/>
              </w:rPr>
              <w:t>1170</w:t>
            </w:r>
          </w:p>
        </w:tc>
        <w:tc>
          <w:tcPr>
            <w:tcW w:w="992" w:type="dxa"/>
            <w:shd w:val="clear" w:color="auto" w:fill="auto"/>
            <w:vAlign w:val="center"/>
            <w:hideMark/>
          </w:tcPr>
          <w:p w14:paraId="1F33A035" w14:textId="77777777" w:rsidR="0015720D" w:rsidRPr="008640A6" w:rsidRDefault="001371E8" w:rsidP="001D35C7">
            <w:pPr>
              <w:jc w:val="center"/>
              <w:rPr>
                <w:rFonts w:ascii="Times New Roman" w:hAnsi="Times New Roman"/>
                <w:b/>
                <w:bCs/>
              </w:rPr>
            </w:pPr>
            <w:r>
              <w:rPr>
                <w:rFonts w:ascii="Times New Roman" w:hAnsi="Times New Roman"/>
                <w:b/>
                <w:bCs/>
              </w:rPr>
              <w:t>1044</w:t>
            </w:r>
          </w:p>
        </w:tc>
        <w:tc>
          <w:tcPr>
            <w:tcW w:w="992" w:type="dxa"/>
            <w:shd w:val="clear" w:color="auto" w:fill="auto"/>
            <w:vAlign w:val="center"/>
            <w:hideMark/>
          </w:tcPr>
          <w:p w14:paraId="1A95C901" w14:textId="77777777" w:rsidR="0015720D" w:rsidRPr="008640A6" w:rsidRDefault="001371E8" w:rsidP="001D35C7">
            <w:pPr>
              <w:jc w:val="center"/>
              <w:rPr>
                <w:rFonts w:ascii="Times New Roman" w:hAnsi="Times New Roman"/>
                <w:b/>
                <w:bCs/>
              </w:rPr>
            </w:pPr>
            <w:r>
              <w:rPr>
                <w:rFonts w:ascii="Times New Roman" w:hAnsi="Times New Roman"/>
                <w:b/>
                <w:bCs/>
              </w:rPr>
              <w:t>0</w:t>
            </w:r>
          </w:p>
        </w:tc>
        <w:tc>
          <w:tcPr>
            <w:tcW w:w="992" w:type="dxa"/>
            <w:shd w:val="clear" w:color="auto" w:fill="auto"/>
            <w:vAlign w:val="center"/>
          </w:tcPr>
          <w:p w14:paraId="7F4CE43B" w14:textId="77777777" w:rsidR="0015720D" w:rsidRPr="008640A6" w:rsidRDefault="001371E8" w:rsidP="001D35C7">
            <w:pPr>
              <w:jc w:val="center"/>
              <w:rPr>
                <w:rFonts w:ascii="Times New Roman" w:hAnsi="Times New Roman"/>
                <w:b/>
                <w:bCs/>
              </w:rPr>
            </w:pPr>
            <w:r>
              <w:rPr>
                <w:rFonts w:ascii="Times New Roman" w:hAnsi="Times New Roman"/>
                <w:b/>
                <w:bCs/>
              </w:rPr>
              <w:t>Х</w:t>
            </w:r>
          </w:p>
        </w:tc>
        <w:tc>
          <w:tcPr>
            <w:tcW w:w="1134" w:type="dxa"/>
            <w:shd w:val="clear" w:color="auto" w:fill="auto"/>
            <w:vAlign w:val="center"/>
            <w:hideMark/>
          </w:tcPr>
          <w:p w14:paraId="43DCA677" w14:textId="77777777" w:rsidR="0015720D" w:rsidRPr="008640A6" w:rsidRDefault="0015720D" w:rsidP="001D35C7">
            <w:pPr>
              <w:jc w:val="center"/>
              <w:rPr>
                <w:rFonts w:ascii="Times New Roman" w:hAnsi="Times New Roman"/>
                <w:b/>
                <w:bCs/>
              </w:rPr>
            </w:pPr>
            <w:r w:rsidRPr="008640A6">
              <w:rPr>
                <w:rFonts w:ascii="Times New Roman" w:hAnsi="Times New Roman"/>
                <w:b/>
                <w:bCs/>
              </w:rPr>
              <w:t>108</w:t>
            </w:r>
          </w:p>
        </w:tc>
        <w:tc>
          <w:tcPr>
            <w:tcW w:w="993" w:type="dxa"/>
            <w:shd w:val="clear" w:color="auto" w:fill="auto"/>
            <w:vAlign w:val="center"/>
            <w:hideMark/>
          </w:tcPr>
          <w:p w14:paraId="02EB06F7"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r>
      <w:tr w:rsidR="0015720D" w:rsidRPr="008640A6" w14:paraId="6F1019A5" w14:textId="77777777" w:rsidTr="001371E8">
        <w:trPr>
          <w:trHeight w:val="315"/>
        </w:trPr>
        <w:tc>
          <w:tcPr>
            <w:tcW w:w="1300" w:type="dxa"/>
            <w:shd w:val="clear" w:color="auto" w:fill="D9D9D9" w:themeFill="background1" w:themeFillShade="D9"/>
            <w:vAlign w:val="center"/>
            <w:hideMark/>
          </w:tcPr>
          <w:p w14:paraId="23E82394"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СГ.00</w:t>
            </w:r>
          </w:p>
        </w:tc>
        <w:tc>
          <w:tcPr>
            <w:tcW w:w="5079" w:type="dxa"/>
            <w:shd w:val="clear" w:color="auto" w:fill="D9D9D9" w:themeFill="background1" w:themeFillShade="D9"/>
            <w:vAlign w:val="center"/>
            <w:hideMark/>
          </w:tcPr>
          <w:p w14:paraId="1BA9AEB9"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 xml:space="preserve">Социально-гуманитарный цикл </w:t>
            </w:r>
          </w:p>
        </w:tc>
        <w:tc>
          <w:tcPr>
            <w:tcW w:w="1134" w:type="dxa"/>
            <w:shd w:val="clear" w:color="auto" w:fill="D9D9D9" w:themeFill="background1" w:themeFillShade="D9"/>
            <w:vAlign w:val="center"/>
            <w:hideMark/>
          </w:tcPr>
          <w:p w14:paraId="57A0AD65"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290</w:t>
            </w:r>
          </w:p>
        </w:tc>
        <w:tc>
          <w:tcPr>
            <w:tcW w:w="992" w:type="dxa"/>
            <w:shd w:val="clear" w:color="auto" w:fill="D9D9D9" w:themeFill="background1" w:themeFillShade="D9"/>
            <w:vAlign w:val="center"/>
            <w:hideMark/>
          </w:tcPr>
          <w:p w14:paraId="4A28F2C1" w14:textId="77777777" w:rsidR="0015720D" w:rsidRPr="008640A6" w:rsidRDefault="00813B60" w:rsidP="001D35C7">
            <w:pPr>
              <w:jc w:val="center"/>
              <w:rPr>
                <w:rFonts w:ascii="Times New Roman" w:hAnsi="Times New Roman"/>
                <w:b/>
                <w:bCs/>
                <w:color w:val="000000"/>
              </w:rPr>
            </w:pPr>
            <w:r>
              <w:rPr>
                <w:rFonts w:ascii="Times New Roman" w:hAnsi="Times New Roman"/>
                <w:b/>
                <w:bCs/>
                <w:color w:val="000000"/>
              </w:rPr>
              <w:t>196</w:t>
            </w:r>
          </w:p>
        </w:tc>
        <w:tc>
          <w:tcPr>
            <w:tcW w:w="993" w:type="dxa"/>
            <w:shd w:val="clear" w:color="auto" w:fill="D9D9D9" w:themeFill="background1" w:themeFillShade="D9"/>
            <w:vAlign w:val="center"/>
            <w:hideMark/>
          </w:tcPr>
          <w:p w14:paraId="1FF5A1A5"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290</w:t>
            </w:r>
          </w:p>
        </w:tc>
        <w:tc>
          <w:tcPr>
            <w:tcW w:w="992" w:type="dxa"/>
            <w:shd w:val="clear" w:color="auto" w:fill="D9D9D9" w:themeFill="background1" w:themeFillShade="D9"/>
            <w:vAlign w:val="center"/>
          </w:tcPr>
          <w:p w14:paraId="2D46EE04" w14:textId="77777777" w:rsidR="0015720D" w:rsidRPr="008640A6" w:rsidRDefault="0015720D" w:rsidP="001D35C7">
            <w:pPr>
              <w:jc w:val="center"/>
              <w:rPr>
                <w:rFonts w:ascii="Times New Roman" w:hAnsi="Times New Roman"/>
                <w:b/>
                <w:bCs/>
                <w:color w:val="000000"/>
              </w:rPr>
            </w:pPr>
          </w:p>
        </w:tc>
        <w:tc>
          <w:tcPr>
            <w:tcW w:w="992" w:type="dxa"/>
            <w:shd w:val="clear" w:color="auto" w:fill="D9D9D9" w:themeFill="background1" w:themeFillShade="D9"/>
            <w:vAlign w:val="center"/>
          </w:tcPr>
          <w:p w14:paraId="1525D657" w14:textId="77777777" w:rsidR="0015720D" w:rsidRPr="008640A6" w:rsidRDefault="0015720D" w:rsidP="001D35C7">
            <w:pPr>
              <w:jc w:val="center"/>
              <w:rPr>
                <w:rFonts w:ascii="Times New Roman" w:hAnsi="Times New Roman"/>
                <w:b/>
                <w:bCs/>
                <w:color w:val="000000"/>
              </w:rPr>
            </w:pPr>
          </w:p>
        </w:tc>
        <w:tc>
          <w:tcPr>
            <w:tcW w:w="992" w:type="dxa"/>
            <w:shd w:val="clear" w:color="auto" w:fill="D9D9D9" w:themeFill="background1" w:themeFillShade="D9"/>
            <w:vAlign w:val="center"/>
          </w:tcPr>
          <w:p w14:paraId="679C74A3" w14:textId="77777777" w:rsidR="0015720D" w:rsidRPr="008640A6" w:rsidRDefault="0015720D" w:rsidP="001D35C7">
            <w:pPr>
              <w:jc w:val="center"/>
              <w:rPr>
                <w:rFonts w:ascii="Times New Roman" w:hAnsi="Times New Roman"/>
                <w:b/>
                <w:bCs/>
                <w:color w:val="000000"/>
              </w:rPr>
            </w:pPr>
          </w:p>
        </w:tc>
        <w:tc>
          <w:tcPr>
            <w:tcW w:w="1134" w:type="dxa"/>
            <w:shd w:val="clear" w:color="auto" w:fill="D9D9D9" w:themeFill="background1" w:themeFillShade="D9"/>
            <w:vAlign w:val="center"/>
            <w:hideMark/>
          </w:tcPr>
          <w:p w14:paraId="7833716B"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p>
        </w:tc>
        <w:tc>
          <w:tcPr>
            <w:tcW w:w="993" w:type="dxa"/>
            <w:shd w:val="clear" w:color="auto" w:fill="D9D9D9" w:themeFill="background1" w:themeFillShade="D9"/>
            <w:vAlign w:val="center"/>
            <w:hideMark/>
          </w:tcPr>
          <w:p w14:paraId="68931EC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r>
      <w:tr w:rsidR="0015720D" w:rsidRPr="008640A6" w14:paraId="64D1CB74" w14:textId="77777777" w:rsidTr="001371E8">
        <w:trPr>
          <w:trHeight w:val="315"/>
        </w:trPr>
        <w:tc>
          <w:tcPr>
            <w:tcW w:w="1300" w:type="dxa"/>
            <w:shd w:val="clear" w:color="auto" w:fill="auto"/>
            <w:vAlign w:val="center"/>
            <w:hideMark/>
          </w:tcPr>
          <w:p w14:paraId="57B4C3FA"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СГ.01</w:t>
            </w:r>
          </w:p>
        </w:tc>
        <w:tc>
          <w:tcPr>
            <w:tcW w:w="5079" w:type="dxa"/>
            <w:shd w:val="clear" w:color="auto" w:fill="auto"/>
            <w:vAlign w:val="center"/>
            <w:hideMark/>
          </w:tcPr>
          <w:p w14:paraId="4CCF4388" w14:textId="77777777" w:rsidR="0015720D" w:rsidRPr="008640A6" w:rsidRDefault="0015720D" w:rsidP="001D35C7">
            <w:pPr>
              <w:jc w:val="both"/>
              <w:rPr>
                <w:rFonts w:ascii="Times New Roman" w:hAnsi="Times New Roman"/>
                <w:color w:val="000000"/>
              </w:rPr>
            </w:pPr>
            <w:r w:rsidRPr="008640A6">
              <w:rPr>
                <w:rFonts w:ascii="Times New Roman" w:hAnsi="Times New Roman"/>
                <w:color w:val="000000"/>
              </w:rPr>
              <w:t>История России</w:t>
            </w:r>
          </w:p>
        </w:tc>
        <w:tc>
          <w:tcPr>
            <w:tcW w:w="1134" w:type="dxa"/>
            <w:shd w:val="clear" w:color="auto" w:fill="auto"/>
            <w:vAlign w:val="center"/>
            <w:hideMark/>
          </w:tcPr>
          <w:p w14:paraId="465E9FF5" w14:textId="77777777" w:rsidR="0015720D" w:rsidRPr="0015720D" w:rsidRDefault="0015720D" w:rsidP="001D35C7">
            <w:pPr>
              <w:jc w:val="center"/>
              <w:rPr>
                <w:rFonts w:ascii="Times New Roman" w:hAnsi="Times New Roman"/>
                <w:color w:val="000000"/>
              </w:rPr>
            </w:pPr>
            <w:r w:rsidRPr="0015720D">
              <w:rPr>
                <w:rFonts w:ascii="Times New Roman" w:hAnsi="Times New Roman"/>
                <w:color w:val="000000"/>
              </w:rPr>
              <w:t>34</w:t>
            </w:r>
          </w:p>
        </w:tc>
        <w:tc>
          <w:tcPr>
            <w:tcW w:w="992" w:type="dxa"/>
            <w:shd w:val="clear" w:color="auto" w:fill="auto"/>
            <w:vAlign w:val="center"/>
            <w:hideMark/>
          </w:tcPr>
          <w:p w14:paraId="372B54E5" w14:textId="77777777" w:rsidR="0015720D" w:rsidRPr="0015720D" w:rsidRDefault="0015720D" w:rsidP="001D35C7">
            <w:pPr>
              <w:jc w:val="center"/>
              <w:rPr>
                <w:rFonts w:ascii="Times New Roman" w:hAnsi="Times New Roman"/>
                <w:color w:val="000000"/>
              </w:rPr>
            </w:pPr>
            <w:r w:rsidRPr="0015720D">
              <w:rPr>
                <w:rFonts w:ascii="Times New Roman" w:hAnsi="Times New Roman"/>
                <w:color w:val="000000"/>
              </w:rPr>
              <w:t>0</w:t>
            </w:r>
          </w:p>
        </w:tc>
        <w:tc>
          <w:tcPr>
            <w:tcW w:w="993" w:type="dxa"/>
            <w:shd w:val="clear" w:color="auto" w:fill="auto"/>
            <w:vAlign w:val="center"/>
            <w:hideMark/>
          </w:tcPr>
          <w:p w14:paraId="14649555" w14:textId="77777777" w:rsidR="0015720D" w:rsidRPr="008640A6" w:rsidRDefault="001371E8" w:rsidP="001D35C7">
            <w:pPr>
              <w:jc w:val="center"/>
              <w:rPr>
                <w:rFonts w:ascii="Times New Roman" w:hAnsi="Times New Roman"/>
                <w:color w:val="000000"/>
              </w:rPr>
            </w:pPr>
            <w:r>
              <w:rPr>
                <w:rFonts w:ascii="Times New Roman" w:hAnsi="Times New Roman"/>
                <w:color w:val="000000"/>
              </w:rPr>
              <w:t>34</w:t>
            </w:r>
          </w:p>
        </w:tc>
        <w:tc>
          <w:tcPr>
            <w:tcW w:w="992" w:type="dxa"/>
            <w:shd w:val="clear" w:color="auto" w:fill="auto"/>
            <w:vAlign w:val="center"/>
          </w:tcPr>
          <w:p w14:paraId="71C1A3EF"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CBB01A9"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1D3B715C"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0C789C6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0A150E4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3E9275D3" w14:textId="77777777" w:rsidTr="001371E8">
        <w:trPr>
          <w:trHeight w:val="615"/>
        </w:trPr>
        <w:tc>
          <w:tcPr>
            <w:tcW w:w="1300" w:type="dxa"/>
            <w:shd w:val="clear" w:color="auto" w:fill="auto"/>
            <w:vAlign w:val="center"/>
            <w:hideMark/>
          </w:tcPr>
          <w:p w14:paraId="5F76FF2D"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СГ.02</w:t>
            </w:r>
          </w:p>
        </w:tc>
        <w:tc>
          <w:tcPr>
            <w:tcW w:w="5079" w:type="dxa"/>
            <w:shd w:val="clear" w:color="auto" w:fill="auto"/>
            <w:vAlign w:val="center"/>
            <w:hideMark/>
          </w:tcPr>
          <w:p w14:paraId="7328399C" w14:textId="77777777" w:rsidR="0015720D" w:rsidRPr="008640A6" w:rsidRDefault="0015720D" w:rsidP="001D35C7">
            <w:pPr>
              <w:jc w:val="both"/>
              <w:rPr>
                <w:rFonts w:ascii="Times New Roman" w:hAnsi="Times New Roman"/>
                <w:color w:val="000000"/>
              </w:rPr>
            </w:pPr>
            <w:r w:rsidRPr="008640A6">
              <w:rPr>
                <w:rFonts w:ascii="Times New Roman" w:hAnsi="Times New Roman"/>
                <w:color w:val="000000"/>
              </w:rPr>
              <w:t>Иностранный язык в профессиональной деятельности</w:t>
            </w:r>
          </w:p>
        </w:tc>
        <w:tc>
          <w:tcPr>
            <w:tcW w:w="1134" w:type="dxa"/>
            <w:shd w:val="clear" w:color="auto" w:fill="auto"/>
            <w:vAlign w:val="center"/>
            <w:hideMark/>
          </w:tcPr>
          <w:p w14:paraId="693714D3" w14:textId="77777777" w:rsidR="0015720D" w:rsidRPr="0015720D" w:rsidRDefault="00562746" w:rsidP="001D35C7">
            <w:pPr>
              <w:jc w:val="center"/>
              <w:rPr>
                <w:rFonts w:ascii="Times New Roman" w:hAnsi="Times New Roman"/>
                <w:color w:val="000000"/>
              </w:rPr>
            </w:pPr>
            <w:r>
              <w:rPr>
                <w:rFonts w:ascii="Times New Roman" w:hAnsi="Times New Roman"/>
                <w:color w:val="000000"/>
              </w:rPr>
              <w:t>48</w:t>
            </w:r>
          </w:p>
        </w:tc>
        <w:tc>
          <w:tcPr>
            <w:tcW w:w="992" w:type="dxa"/>
            <w:shd w:val="clear" w:color="auto" w:fill="auto"/>
            <w:vAlign w:val="center"/>
            <w:hideMark/>
          </w:tcPr>
          <w:p w14:paraId="0126C5F0" w14:textId="77777777" w:rsidR="0015720D" w:rsidRPr="0015720D" w:rsidRDefault="00562746" w:rsidP="001D35C7">
            <w:pPr>
              <w:jc w:val="center"/>
              <w:rPr>
                <w:rFonts w:ascii="Times New Roman" w:hAnsi="Times New Roman"/>
                <w:color w:val="000000"/>
              </w:rPr>
            </w:pPr>
            <w:r>
              <w:rPr>
                <w:rFonts w:ascii="Times New Roman" w:hAnsi="Times New Roman"/>
                <w:color w:val="000000"/>
              </w:rPr>
              <w:t>48</w:t>
            </w:r>
          </w:p>
        </w:tc>
        <w:tc>
          <w:tcPr>
            <w:tcW w:w="993" w:type="dxa"/>
            <w:shd w:val="clear" w:color="auto" w:fill="auto"/>
            <w:vAlign w:val="center"/>
            <w:hideMark/>
          </w:tcPr>
          <w:p w14:paraId="47842F26" w14:textId="77777777" w:rsidR="0015720D" w:rsidRPr="008640A6" w:rsidRDefault="00562746" w:rsidP="001D35C7">
            <w:pPr>
              <w:jc w:val="center"/>
              <w:rPr>
                <w:rFonts w:ascii="Times New Roman" w:hAnsi="Times New Roman"/>
                <w:color w:val="000000"/>
              </w:rPr>
            </w:pPr>
            <w:r>
              <w:rPr>
                <w:rFonts w:ascii="Times New Roman" w:hAnsi="Times New Roman"/>
                <w:color w:val="000000"/>
              </w:rPr>
              <w:t>48</w:t>
            </w:r>
          </w:p>
        </w:tc>
        <w:tc>
          <w:tcPr>
            <w:tcW w:w="992" w:type="dxa"/>
            <w:shd w:val="clear" w:color="auto" w:fill="auto"/>
            <w:vAlign w:val="center"/>
          </w:tcPr>
          <w:p w14:paraId="3511B007"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29ADF14"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A6CB046"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06B33524" w14:textId="77777777" w:rsidR="0015720D" w:rsidRPr="008640A6" w:rsidRDefault="0015720D" w:rsidP="001D35C7">
            <w:pPr>
              <w:jc w:val="center"/>
              <w:rPr>
                <w:rFonts w:ascii="Times New Roman" w:hAnsi="Times New Roman"/>
                <w:color w:val="000000"/>
              </w:rPr>
            </w:pPr>
          </w:p>
        </w:tc>
        <w:tc>
          <w:tcPr>
            <w:tcW w:w="993" w:type="dxa"/>
            <w:shd w:val="clear" w:color="auto" w:fill="auto"/>
            <w:vAlign w:val="center"/>
            <w:hideMark/>
          </w:tcPr>
          <w:p w14:paraId="240A6A08"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48A72CED" w14:textId="77777777" w:rsidTr="001371E8">
        <w:trPr>
          <w:trHeight w:val="315"/>
        </w:trPr>
        <w:tc>
          <w:tcPr>
            <w:tcW w:w="1300" w:type="dxa"/>
            <w:shd w:val="clear" w:color="auto" w:fill="auto"/>
            <w:vAlign w:val="center"/>
            <w:hideMark/>
          </w:tcPr>
          <w:p w14:paraId="13BEE617"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СГ.03</w:t>
            </w:r>
          </w:p>
        </w:tc>
        <w:tc>
          <w:tcPr>
            <w:tcW w:w="5079" w:type="dxa"/>
            <w:shd w:val="clear" w:color="auto" w:fill="auto"/>
            <w:vAlign w:val="center"/>
            <w:hideMark/>
          </w:tcPr>
          <w:p w14:paraId="1D8DA9F1" w14:textId="77777777" w:rsidR="0015720D" w:rsidRPr="008640A6" w:rsidRDefault="0015720D" w:rsidP="001D35C7">
            <w:pPr>
              <w:jc w:val="both"/>
              <w:rPr>
                <w:rFonts w:ascii="Times New Roman" w:hAnsi="Times New Roman"/>
                <w:color w:val="000000"/>
              </w:rPr>
            </w:pPr>
            <w:r w:rsidRPr="008640A6">
              <w:rPr>
                <w:rFonts w:ascii="Times New Roman" w:hAnsi="Times New Roman"/>
                <w:color w:val="000000"/>
              </w:rPr>
              <w:t>Безопасность жизнедеятельности</w:t>
            </w:r>
          </w:p>
        </w:tc>
        <w:tc>
          <w:tcPr>
            <w:tcW w:w="1134" w:type="dxa"/>
            <w:shd w:val="clear" w:color="auto" w:fill="auto"/>
            <w:vAlign w:val="center"/>
            <w:hideMark/>
          </w:tcPr>
          <w:p w14:paraId="5EBD551F" w14:textId="77777777" w:rsidR="0015720D" w:rsidRPr="0015720D" w:rsidRDefault="0015720D" w:rsidP="001D35C7">
            <w:pPr>
              <w:jc w:val="center"/>
              <w:rPr>
                <w:rFonts w:ascii="Times New Roman" w:hAnsi="Times New Roman"/>
                <w:color w:val="000000"/>
              </w:rPr>
            </w:pPr>
            <w:r w:rsidRPr="0015720D">
              <w:rPr>
                <w:rFonts w:ascii="Times New Roman" w:hAnsi="Times New Roman"/>
                <w:color w:val="000000"/>
              </w:rPr>
              <w:t>36</w:t>
            </w:r>
          </w:p>
        </w:tc>
        <w:tc>
          <w:tcPr>
            <w:tcW w:w="992" w:type="dxa"/>
            <w:shd w:val="clear" w:color="auto" w:fill="auto"/>
            <w:vAlign w:val="center"/>
            <w:hideMark/>
          </w:tcPr>
          <w:p w14:paraId="2077668C" w14:textId="77777777" w:rsidR="0015720D" w:rsidRPr="0015720D" w:rsidRDefault="00813B60" w:rsidP="001D35C7">
            <w:pPr>
              <w:jc w:val="center"/>
              <w:rPr>
                <w:rFonts w:ascii="Times New Roman" w:hAnsi="Times New Roman"/>
                <w:color w:val="000000"/>
              </w:rPr>
            </w:pPr>
            <w:r>
              <w:rPr>
                <w:rFonts w:ascii="Times New Roman" w:hAnsi="Times New Roman"/>
                <w:color w:val="000000"/>
              </w:rPr>
              <w:t>14</w:t>
            </w:r>
          </w:p>
        </w:tc>
        <w:tc>
          <w:tcPr>
            <w:tcW w:w="993" w:type="dxa"/>
            <w:shd w:val="clear" w:color="auto" w:fill="auto"/>
            <w:vAlign w:val="center"/>
            <w:hideMark/>
          </w:tcPr>
          <w:p w14:paraId="1FA5CBFF" w14:textId="77777777" w:rsidR="0015720D" w:rsidRPr="008640A6" w:rsidRDefault="001371E8" w:rsidP="001D35C7">
            <w:pPr>
              <w:jc w:val="center"/>
              <w:rPr>
                <w:rFonts w:ascii="Times New Roman" w:hAnsi="Times New Roman"/>
                <w:color w:val="000000"/>
              </w:rPr>
            </w:pPr>
            <w:r>
              <w:rPr>
                <w:rFonts w:ascii="Times New Roman" w:hAnsi="Times New Roman"/>
                <w:color w:val="000000"/>
              </w:rPr>
              <w:t>36</w:t>
            </w:r>
          </w:p>
        </w:tc>
        <w:tc>
          <w:tcPr>
            <w:tcW w:w="992" w:type="dxa"/>
            <w:shd w:val="clear" w:color="auto" w:fill="auto"/>
            <w:vAlign w:val="center"/>
          </w:tcPr>
          <w:p w14:paraId="368FC5E3"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44A75D8C"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63BC93A8"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54797F07"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540B1811"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7E74FF34" w14:textId="77777777" w:rsidTr="001371E8">
        <w:trPr>
          <w:trHeight w:val="315"/>
        </w:trPr>
        <w:tc>
          <w:tcPr>
            <w:tcW w:w="1300" w:type="dxa"/>
            <w:shd w:val="clear" w:color="auto" w:fill="auto"/>
            <w:vAlign w:val="center"/>
            <w:hideMark/>
          </w:tcPr>
          <w:p w14:paraId="5073576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СГ.04</w:t>
            </w:r>
          </w:p>
        </w:tc>
        <w:tc>
          <w:tcPr>
            <w:tcW w:w="5079" w:type="dxa"/>
            <w:shd w:val="clear" w:color="auto" w:fill="auto"/>
            <w:vAlign w:val="center"/>
            <w:hideMark/>
          </w:tcPr>
          <w:p w14:paraId="73EC6241" w14:textId="77777777" w:rsidR="0015720D" w:rsidRPr="008640A6" w:rsidRDefault="0015720D" w:rsidP="001D35C7">
            <w:pPr>
              <w:jc w:val="both"/>
              <w:rPr>
                <w:rFonts w:ascii="Times New Roman" w:hAnsi="Times New Roman"/>
                <w:color w:val="000000"/>
              </w:rPr>
            </w:pPr>
            <w:r w:rsidRPr="008640A6">
              <w:rPr>
                <w:rFonts w:ascii="Times New Roman" w:hAnsi="Times New Roman"/>
                <w:color w:val="000000"/>
              </w:rPr>
              <w:t>Физическая культура</w:t>
            </w:r>
          </w:p>
        </w:tc>
        <w:tc>
          <w:tcPr>
            <w:tcW w:w="1134" w:type="dxa"/>
            <w:shd w:val="clear" w:color="auto" w:fill="auto"/>
            <w:vAlign w:val="center"/>
            <w:hideMark/>
          </w:tcPr>
          <w:p w14:paraId="4E824A07" w14:textId="77777777" w:rsidR="0015720D" w:rsidRPr="0015720D" w:rsidRDefault="00562746" w:rsidP="001D35C7">
            <w:pPr>
              <w:jc w:val="center"/>
              <w:rPr>
                <w:rFonts w:ascii="Times New Roman" w:hAnsi="Times New Roman"/>
                <w:color w:val="000000"/>
              </w:rPr>
            </w:pPr>
            <w:r>
              <w:rPr>
                <w:rFonts w:ascii="Times New Roman" w:hAnsi="Times New Roman"/>
                <w:color w:val="000000"/>
              </w:rPr>
              <w:t>108</w:t>
            </w:r>
          </w:p>
        </w:tc>
        <w:tc>
          <w:tcPr>
            <w:tcW w:w="992" w:type="dxa"/>
            <w:shd w:val="clear" w:color="auto" w:fill="auto"/>
            <w:vAlign w:val="center"/>
            <w:hideMark/>
          </w:tcPr>
          <w:p w14:paraId="775ED677" w14:textId="77777777" w:rsidR="0015720D" w:rsidRPr="0015720D" w:rsidRDefault="00562746" w:rsidP="001D35C7">
            <w:pPr>
              <w:jc w:val="center"/>
              <w:rPr>
                <w:rFonts w:ascii="Times New Roman" w:hAnsi="Times New Roman"/>
                <w:color w:val="000000"/>
              </w:rPr>
            </w:pPr>
            <w:r>
              <w:rPr>
                <w:rFonts w:ascii="Times New Roman" w:hAnsi="Times New Roman"/>
                <w:color w:val="000000"/>
              </w:rPr>
              <w:t>100</w:t>
            </w:r>
          </w:p>
        </w:tc>
        <w:tc>
          <w:tcPr>
            <w:tcW w:w="993" w:type="dxa"/>
            <w:shd w:val="clear" w:color="auto" w:fill="auto"/>
            <w:vAlign w:val="center"/>
            <w:hideMark/>
          </w:tcPr>
          <w:p w14:paraId="0C5690F7" w14:textId="77777777" w:rsidR="0015720D" w:rsidRPr="008640A6" w:rsidRDefault="00562746" w:rsidP="001D35C7">
            <w:pPr>
              <w:jc w:val="center"/>
              <w:rPr>
                <w:rFonts w:ascii="Times New Roman" w:hAnsi="Times New Roman"/>
                <w:color w:val="000000"/>
              </w:rPr>
            </w:pPr>
            <w:r>
              <w:rPr>
                <w:rFonts w:ascii="Times New Roman" w:hAnsi="Times New Roman"/>
                <w:color w:val="000000"/>
              </w:rPr>
              <w:t>108</w:t>
            </w:r>
          </w:p>
        </w:tc>
        <w:tc>
          <w:tcPr>
            <w:tcW w:w="992" w:type="dxa"/>
            <w:shd w:val="clear" w:color="auto" w:fill="auto"/>
            <w:vAlign w:val="center"/>
          </w:tcPr>
          <w:p w14:paraId="7003FF69"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646A5B60"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5F405202"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4196F24A"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56D9D95F"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1,2</w:t>
            </w:r>
          </w:p>
        </w:tc>
      </w:tr>
      <w:tr w:rsidR="0015720D" w:rsidRPr="008640A6" w14:paraId="010D78D6" w14:textId="77777777" w:rsidTr="001371E8">
        <w:trPr>
          <w:trHeight w:val="315"/>
        </w:trPr>
        <w:tc>
          <w:tcPr>
            <w:tcW w:w="1300" w:type="dxa"/>
            <w:shd w:val="clear" w:color="auto" w:fill="auto"/>
            <w:vAlign w:val="center"/>
            <w:hideMark/>
          </w:tcPr>
          <w:p w14:paraId="696F6B18" w14:textId="77777777" w:rsidR="0015720D" w:rsidRPr="008640A6" w:rsidRDefault="0015720D" w:rsidP="001D35C7">
            <w:pPr>
              <w:jc w:val="center"/>
              <w:rPr>
                <w:rFonts w:ascii="Times New Roman" w:hAnsi="Times New Roman"/>
                <w:color w:val="000000"/>
              </w:rPr>
            </w:pPr>
            <w:bookmarkStart w:id="33" w:name="RANGE!A15"/>
            <w:r w:rsidRPr="008640A6">
              <w:rPr>
                <w:rFonts w:ascii="Times New Roman" w:hAnsi="Times New Roman"/>
                <w:color w:val="000000"/>
              </w:rPr>
              <w:t>СГ.05</w:t>
            </w:r>
            <w:bookmarkEnd w:id="33"/>
          </w:p>
        </w:tc>
        <w:tc>
          <w:tcPr>
            <w:tcW w:w="5079" w:type="dxa"/>
            <w:shd w:val="clear" w:color="auto" w:fill="auto"/>
            <w:noWrap/>
            <w:vAlign w:val="bottom"/>
            <w:hideMark/>
          </w:tcPr>
          <w:p w14:paraId="726C65A3" w14:textId="77777777" w:rsidR="0015720D" w:rsidRPr="008640A6" w:rsidRDefault="0015720D" w:rsidP="001D35C7">
            <w:pPr>
              <w:jc w:val="both"/>
              <w:rPr>
                <w:rFonts w:ascii="Times New Roman" w:hAnsi="Times New Roman"/>
                <w:color w:val="000000"/>
              </w:rPr>
            </w:pPr>
            <w:bookmarkStart w:id="34" w:name="RANGE!B15"/>
            <w:r w:rsidRPr="008640A6">
              <w:rPr>
                <w:rFonts w:ascii="Times New Roman" w:hAnsi="Times New Roman"/>
                <w:color w:val="000000"/>
              </w:rPr>
              <w:t>Основы бережливого производства</w:t>
            </w:r>
            <w:bookmarkEnd w:id="34"/>
          </w:p>
        </w:tc>
        <w:tc>
          <w:tcPr>
            <w:tcW w:w="1134" w:type="dxa"/>
            <w:shd w:val="clear" w:color="auto" w:fill="auto"/>
            <w:vAlign w:val="center"/>
            <w:hideMark/>
          </w:tcPr>
          <w:p w14:paraId="438409F6" w14:textId="77777777" w:rsidR="0015720D" w:rsidRPr="0015720D" w:rsidRDefault="00562746"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hideMark/>
          </w:tcPr>
          <w:p w14:paraId="3B7F0400" w14:textId="77777777" w:rsidR="0015720D" w:rsidRPr="0015720D" w:rsidRDefault="00562746" w:rsidP="001D35C7">
            <w:pPr>
              <w:jc w:val="center"/>
              <w:rPr>
                <w:rFonts w:ascii="Times New Roman" w:hAnsi="Times New Roman"/>
                <w:color w:val="000000"/>
              </w:rPr>
            </w:pPr>
            <w:r>
              <w:rPr>
                <w:rFonts w:ascii="Times New Roman" w:hAnsi="Times New Roman"/>
                <w:color w:val="000000"/>
              </w:rPr>
              <w:t>20</w:t>
            </w:r>
          </w:p>
        </w:tc>
        <w:tc>
          <w:tcPr>
            <w:tcW w:w="993" w:type="dxa"/>
            <w:shd w:val="clear" w:color="auto" w:fill="auto"/>
            <w:vAlign w:val="center"/>
            <w:hideMark/>
          </w:tcPr>
          <w:p w14:paraId="12C9417B" w14:textId="77777777" w:rsidR="0015720D" w:rsidRPr="008640A6" w:rsidRDefault="00562746"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4DE1B81E"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676125B9"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14F10759"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7DB38C56"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6C1BC97C"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2</w:t>
            </w:r>
          </w:p>
        </w:tc>
      </w:tr>
      <w:tr w:rsidR="0015720D" w:rsidRPr="008640A6" w14:paraId="5FE2F5E4" w14:textId="77777777" w:rsidTr="001371E8">
        <w:trPr>
          <w:trHeight w:val="315"/>
        </w:trPr>
        <w:tc>
          <w:tcPr>
            <w:tcW w:w="1300" w:type="dxa"/>
            <w:shd w:val="clear" w:color="auto" w:fill="auto"/>
            <w:vAlign w:val="center"/>
            <w:hideMark/>
          </w:tcPr>
          <w:p w14:paraId="7CE154AC"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СГ.06</w:t>
            </w:r>
          </w:p>
        </w:tc>
        <w:tc>
          <w:tcPr>
            <w:tcW w:w="5079" w:type="dxa"/>
            <w:shd w:val="clear" w:color="auto" w:fill="auto"/>
            <w:noWrap/>
            <w:vAlign w:val="bottom"/>
            <w:hideMark/>
          </w:tcPr>
          <w:p w14:paraId="6B7A4DC2" w14:textId="77777777" w:rsidR="0015720D" w:rsidRPr="008640A6" w:rsidRDefault="0015720D" w:rsidP="001D35C7">
            <w:pPr>
              <w:jc w:val="both"/>
              <w:rPr>
                <w:rFonts w:ascii="Times New Roman" w:hAnsi="Times New Roman"/>
                <w:color w:val="000000"/>
              </w:rPr>
            </w:pPr>
            <w:bookmarkStart w:id="35" w:name="RANGE!B16"/>
            <w:r w:rsidRPr="008640A6">
              <w:rPr>
                <w:rFonts w:ascii="Times New Roman" w:hAnsi="Times New Roman"/>
                <w:color w:val="000000"/>
              </w:rPr>
              <w:t>Основы финансовой грамотности</w:t>
            </w:r>
            <w:bookmarkEnd w:id="35"/>
          </w:p>
        </w:tc>
        <w:tc>
          <w:tcPr>
            <w:tcW w:w="1134" w:type="dxa"/>
            <w:shd w:val="clear" w:color="auto" w:fill="auto"/>
            <w:vAlign w:val="center"/>
            <w:hideMark/>
          </w:tcPr>
          <w:p w14:paraId="4E05F9D8" w14:textId="77777777" w:rsidR="0015720D" w:rsidRPr="0015720D" w:rsidRDefault="00562746"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hideMark/>
          </w:tcPr>
          <w:p w14:paraId="564EC2BC" w14:textId="77777777" w:rsidR="0015720D" w:rsidRPr="0015720D" w:rsidRDefault="00562746" w:rsidP="001D35C7">
            <w:pPr>
              <w:jc w:val="center"/>
              <w:rPr>
                <w:rFonts w:ascii="Times New Roman" w:hAnsi="Times New Roman"/>
                <w:color w:val="000000"/>
              </w:rPr>
            </w:pPr>
            <w:r>
              <w:rPr>
                <w:rFonts w:ascii="Times New Roman" w:hAnsi="Times New Roman"/>
                <w:color w:val="000000"/>
              </w:rPr>
              <w:t>14</w:t>
            </w:r>
          </w:p>
        </w:tc>
        <w:tc>
          <w:tcPr>
            <w:tcW w:w="993" w:type="dxa"/>
            <w:shd w:val="clear" w:color="auto" w:fill="auto"/>
            <w:vAlign w:val="center"/>
            <w:hideMark/>
          </w:tcPr>
          <w:p w14:paraId="26919C63" w14:textId="77777777" w:rsidR="0015720D" w:rsidRPr="008640A6" w:rsidRDefault="00562746"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3B293FA2"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387AF023"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5F5B30BA"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48692A62"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058BD124"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2</w:t>
            </w:r>
          </w:p>
        </w:tc>
      </w:tr>
      <w:tr w:rsidR="0015720D" w:rsidRPr="008640A6" w14:paraId="2433A791" w14:textId="77777777" w:rsidTr="001371E8">
        <w:trPr>
          <w:trHeight w:val="315"/>
        </w:trPr>
        <w:tc>
          <w:tcPr>
            <w:tcW w:w="1300" w:type="dxa"/>
            <w:shd w:val="clear" w:color="auto" w:fill="D9D9D9" w:themeFill="background1" w:themeFillShade="D9"/>
            <w:vAlign w:val="center"/>
            <w:hideMark/>
          </w:tcPr>
          <w:p w14:paraId="2100254A"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ОП.00</w:t>
            </w:r>
          </w:p>
        </w:tc>
        <w:tc>
          <w:tcPr>
            <w:tcW w:w="5079" w:type="dxa"/>
            <w:shd w:val="clear" w:color="auto" w:fill="D9D9D9" w:themeFill="background1" w:themeFillShade="D9"/>
            <w:vAlign w:val="center"/>
            <w:hideMark/>
          </w:tcPr>
          <w:p w14:paraId="1DA34C38"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Общепрофессиональный цикл</w:t>
            </w:r>
          </w:p>
        </w:tc>
        <w:tc>
          <w:tcPr>
            <w:tcW w:w="1134" w:type="dxa"/>
            <w:shd w:val="clear" w:color="auto" w:fill="D9D9D9" w:themeFill="background1" w:themeFillShade="D9"/>
            <w:vAlign w:val="center"/>
            <w:hideMark/>
          </w:tcPr>
          <w:p w14:paraId="1CAFCCFF"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192</w:t>
            </w:r>
          </w:p>
        </w:tc>
        <w:tc>
          <w:tcPr>
            <w:tcW w:w="992" w:type="dxa"/>
            <w:shd w:val="clear" w:color="auto" w:fill="D9D9D9" w:themeFill="background1" w:themeFillShade="D9"/>
            <w:vAlign w:val="center"/>
            <w:hideMark/>
          </w:tcPr>
          <w:p w14:paraId="1F582582"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54</w:t>
            </w:r>
          </w:p>
        </w:tc>
        <w:tc>
          <w:tcPr>
            <w:tcW w:w="993" w:type="dxa"/>
            <w:shd w:val="clear" w:color="auto" w:fill="D9D9D9" w:themeFill="background1" w:themeFillShade="D9"/>
            <w:vAlign w:val="center"/>
            <w:hideMark/>
          </w:tcPr>
          <w:p w14:paraId="13A3C206"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192</w:t>
            </w:r>
          </w:p>
        </w:tc>
        <w:tc>
          <w:tcPr>
            <w:tcW w:w="992" w:type="dxa"/>
            <w:shd w:val="clear" w:color="auto" w:fill="D9D9D9" w:themeFill="background1" w:themeFillShade="D9"/>
            <w:vAlign w:val="center"/>
          </w:tcPr>
          <w:p w14:paraId="0C5712D6" w14:textId="77777777" w:rsidR="0015720D" w:rsidRPr="008640A6" w:rsidRDefault="0015720D" w:rsidP="001D35C7">
            <w:pPr>
              <w:jc w:val="center"/>
              <w:rPr>
                <w:rFonts w:ascii="Times New Roman" w:hAnsi="Times New Roman"/>
                <w:b/>
                <w:bCs/>
                <w:color w:val="000000"/>
              </w:rPr>
            </w:pPr>
          </w:p>
        </w:tc>
        <w:tc>
          <w:tcPr>
            <w:tcW w:w="992" w:type="dxa"/>
            <w:shd w:val="clear" w:color="auto" w:fill="D9D9D9" w:themeFill="background1" w:themeFillShade="D9"/>
            <w:vAlign w:val="center"/>
          </w:tcPr>
          <w:p w14:paraId="037A4721" w14:textId="77777777" w:rsidR="0015720D" w:rsidRPr="008640A6" w:rsidRDefault="0015720D" w:rsidP="001D35C7">
            <w:pPr>
              <w:jc w:val="center"/>
              <w:rPr>
                <w:rFonts w:ascii="Times New Roman" w:hAnsi="Times New Roman"/>
                <w:b/>
                <w:bCs/>
                <w:color w:val="000000"/>
              </w:rPr>
            </w:pPr>
          </w:p>
        </w:tc>
        <w:tc>
          <w:tcPr>
            <w:tcW w:w="992" w:type="dxa"/>
            <w:shd w:val="clear" w:color="auto" w:fill="D9D9D9" w:themeFill="background1" w:themeFillShade="D9"/>
            <w:vAlign w:val="center"/>
          </w:tcPr>
          <w:p w14:paraId="050776FD" w14:textId="77777777" w:rsidR="0015720D" w:rsidRPr="008640A6" w:rsidRDefault="0015720D" w:rsidP="001D35C7">
            <w:pPr>
              <w:jc w:val="center"/>
              <w:rPr>
                <w:rFonts w:ascii="Times New Roman" w:hAnsi="Times New Roman"/>
                <w:b/>
                <w:bCs/>
                <w:color w:val="000000"/>
              </w:rPr>
            </w:pPr>
          </w:p>
        </w:tc>
        <w:tc>
          <w:tcPr>
            <w:tcW w:w="1134" w:type="dxa"/>
            <w:shd w:val="clear" w:color="auto" w:fill="D9D9D9" w:themeFill="background1" w:themeFillShade="D9"/>
            <w:vAlign w:val="center"/>
            <w:hideMark/>
          </w:tcPr>
          <w:p w14:paraId="0A6C6BA8"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r w:rsidR="00562746">
              <w:rPr>
                <w:rFonts w:ascii="Times New Roman" w:hAnsi="Times New Roman"/>
                <w:b/>
                <w:bCs/>
                <w:color w:val="000000"/>
              </w:rPr>
              <w:t>18</w:t>
            </w:r>
          </w:p>
        </w:tc>
        <w:tc>
          <w:tcPr>
            <w:tcW w:w="993" w:type="dxa"/>
            <w:shd w:val="clear" w:color="auto" w:fill="D9D9D9" w:themeFill="background1" w:themeFillShade="D9"/>
            <w:vAlign w:val="center"/>
            <w:hideMark/>
          </w:tcPr>
          <w:p w14:paraId="7C6AB1C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r>
      <w:tr w:rsidR="0015720D" w:rsidRPr="008640A6" w14:paraId="7036DA77" w14:textId="77777777" w:rsidTr="001371E8">
        <w:trPr>
          <w:trHeight w:val="315"/>
        </w:trPr>
        <w:tc>
          <w:tcPr>
            <w:tcW w:w="1300" w:type="dxa"/>
            <w:shd w:val="clear" w:color="auto" w:fill="auto"/>
            <w:vAlign w:val="center"/>
            <w:hideMark/>
          </w:tcPr>
          <w:p w14:paraId="6CB03206"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ОП.01</w:t>
            </w:r>
          </w:p>
        </w:tc>
        <w:tc>
          <w:tcPr>
            <w:tcW w:w="5079" w:type="dxa"/>
            <w:shd w:val="clear" w:color="auto" w:fill="auto"/>
            <w:vAlign w:val="center"/>
            <w:hideMark/>
          </w:tcPr>
          <w:p w14:paraId="3E7C13E7"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Основы инженерной графики</w:t>
            </w:r>
          </w:p>
        </w:tc>
        <w:tc>
          <w:tcPr>
            <w:tcW w:w="1134" w:type="dxa"/>
            <w:shd w:val="clear" w:color="auto" w:fill="auto"/>
            <w:vAlign w:val="center"/>
            <w:hideMark/>
          </w:tcPr>
          <w:p w14:paraId="39146B58"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32</w:t>
            </w:r>
          </w:p>
        </w:tc>
        <w:tc>
          <w:tcPr>
            <w:tcW w:w="992" w:type="dxa"/>
            <w:shd w:val="clear" w:color="auto" w:fill="auto"/>
            <w:vAlign w:val="center"/>
            <w:hideMark/>
          </w:tcPr>
          <w:p w14:paraId="5F66F46C"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16</w:t>
            </w:r>
          </w:p>
        </w:tc>
        <w:tc>
          <w:tcPr>
            <w:tcW w:w="993" w:type="dxa"/>
            <w:shd w:val="clear" w:color="auto" w:fill="auto"/>
            <w:vAlign w:val="center"/>
            <w:hideMark/>
          </w:tcPr>
          <w:p w14:paraId="0BBBAAD4" w14:textId="77777777" w:rsidR="0015720D" w:rsidRPr="008640A6" w:rsidRDefault="001371E8"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39954774"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EE30F13"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57C60EE3"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6436032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07234C68"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21B46E86" w14:textId="77777777" w:rsidTr="001371E8">
        <w:trPr>
          <w:trHeight w:val="315"/>
        </w:trPr>
        <w:tc>
          <w:tcPr>
            <w:tcW w:w="1300" w:type="dxa"/>
            <w:shd w:val="clear" w:color="auto" w:fill="auto"/>
            <w:vAlign w:val="center"/>
            <w:hideMark/>
          </w:tcPr>
          <w:p w14:paraId="0367F946"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ОП.02</w:t>
            </w:r>
          </w:p>
        </w:tc>
        <w:tc>
          <w:tcPr>
            <w:tcW w:w="5079" w:type="dxa"/>
            <w:shd w:val="clear" w:color="auto" w:fill="auto"/>
            <w:vAlign w:val="center"/>
            <w:hideMark/>
          </w:tcPr>
          <w:p w14:paraId="46D2B797"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Основы механики</w:t>
            </w:r>
          </w:p>
        </w:tc>
        <w:tc>
          <w:tcPr>
            <w:tcW w:w="1134" w:type="dxa"/>
            <w:shd w:val="clear" w:color="auto" w:fill="auto"/>
            <w:vAlign w:val="center"/>
            <w:hideMark/>
          </w:tcPr>
          <w:p w14:paraId="1CD9E86F"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32</w:t>
            </w:r>
          </w:p>
        </w:tc>
        <w:tc>
          <w:tcPr>
            <w:tcW w:w="992" w:type="dxa"/>
            <w:shd w:val="clear" w:color="auto" w:fill="auto"/>
            <w:vAlign w:val="center"/>
            <w:hideMark/>
          </w:tcPr>
          <w:p w14:paraId="6EB6B63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10</w:t>
            </w:r>
          </w:p>
        </w:tc>
        <w:tc>
          <w:tcPr>
            <w:tcW w:w="993" w:type="dxa"/>
            <w:shd w:val="clear" w:color="auto" w:fill="auto"/>
            <w:vAlign w:val="center"/>
            <w:hideMark/>
          </w:tcPr>
          <w:p w14:paraId="7279A8FB" w14:textId="77777777" w:rsidR="0015720D" w:rsidRPr="008640A6" w:rsidRDefault="001371E8"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4054A430"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A2B9AC9"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45DDC039"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6724352E"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731903D1"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003F9FF9" w14:textId="77777777" w:rsidTr="001371E8">
        <w:trPr>
          <w:trHeight w:val="315"/>
        </w:trPr>
        <w:tc>
          <w:tcPr>
            <w:tcW w:w="1300" w:type="dxa"/>
            <w:shd w:val="clear" w:color="auto" w:fill="auto"/>
            <w:vAlign w:val="center"/>
            <w:hideMark/>
          </w:tcPr>
          <w:p w14:paraId="2200DF6D"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ОП.03</w:t>
            </w:r>
          </w:p>
        </w:tc>
        <w:tc>
          <w:tcPr>
            <w:tcW w:w="5079" w:type="dxa"/>
            <w:shd w:val="clear" w:color="auto" w:fill="auto"/>
            <w:vAlign w:val="center"/>
            <w:hideMark/>
          </w:tcPr>
          <w:p w14:paraId="16881CC9"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 xml:space="preserve">Основы электротехники </w:t>
            </w:r>
          </w:p>
        </w:tc>
        <w:tc>
          <w:tcPr>
            <w:tcW w:w="1134" w:type="dxa"/>
            <w:shd w:val="clear" w:color="auto" w:fill="auto"/>
            <w:vAlign w:val="center"/>
            <w:hideMark/>
          </w:tcPr>
          <w:p w14:paraId="7EC509B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32</w:t>
            </w:r>
          </w:p>
        </w:tc>
        <w:tc>
          <w:tcPr>
            <w:tcW w:w="992" w:type="dxa"/>
            <w:shd w:val="clear" w:color="auto" w:fill="auto"/>
            <w:vAlign w:val="center"/>
            <w:hideMark/>
          </w:tcPr>
          <w:p w14:paraId="68134C68"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10</w:t>
            </w:r>
          </w:p>
        </w:tc>
        <w:tc>
          <w:tcPr>
            <w:tcW w:w="993" w:type="dxa"/>
            <w:shd w:val="clear" w:color="auto" w:fill="auto"/>
            <w:vAlign w:val="center"/>
            <w:hideMark/>
          </w:tcPr>
          <w:p w14:paraId="47672D30" w14:textId="77777777" w:rsidR="0015720D" w:rsidRPr="008640A6" w:rsidRDefault="001371E8"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5C3D6A7F"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3B2B5EBB"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9DE088C"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25FAA9D2"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1C51914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4FCB2ACA" w14:textId="77777777" w:rsidTr="001371E8">
        <w:trPr>
          <w:trHeight w:val="615"/>
        </w:trPr>
        <w:tc>
          <w:tcPr>
            <w:tcW w:w="1300" w:type="dxa"/>
            <w:shd w:val="clear" w:color="auto" w:fill="auto"/>
            <w:vAlign w:val="center"/>
            <w:hideMark/>
          </w:tcPr>
          <w:p w14:paraId="23E8D000"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lastRenderedPageBreak/>
              <w:t>ОП.04</w:t>
            </w:r>
          </w:p>
        </w:tc>
        <w:tc>
          <w:tcPr>
            <w:tcW w:w="5079" w:type="dxa"/>
            <w:shd w:val="clear" w:color="auto" w:fill="auto"/>
            <w:vAlign w:val="center"/>
            <w:hideMark/>
          </w:tcPr>
          <w:p w14:paraId="358060DA"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 xml:space="preserve">Основы материаловедения и </w:t>
            </w:r>
            <w:proofErr w:type="spellStart"/>
            <w:r w:rsidRPr="008640A6">
              <w:rPr>
                <w:rFonts w:ascii="Times New Roman" w:hAnsi="Times New Roman"/>
                <w:iCs/>
                <w:color w:val="000000"/>
              </w:rPr>
              <w:t>общеслесарных</w:t>
            </w:r>
            <w:proofErr w:type="spellEnd"/>
            <w:r w:rsidRPr="008640A6">
              <w:rPr>
                <w:rFonts w:ascii="Times New Roman" w:hAnsi="Times New Roman"/>
                <w:iCs/>
                <w:color w:val="000000"/>
              </w:rPr>
              <w:t xml:space="preserve"> работ</w:t>
            </w:r>
          </w:p>
        </w:tc>
        <w:tc>
          <w:tcPr>
            <w:tcW w:w="1134" w:type="dxa"/>
            <w:shd w:val="clear" w:color="auto" w:fill="auto"/>
            <w:vAlign w:val="center"/>
            <w:hideMark/>
          </w:tcPr>
          <w:p w14:paraId="19104CAF"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32</w:t>
            </w:r>
          </w:p>
        </w:tc>
        <w:tc>
          <w:tcPr>
            <w:tcW w:w="992" w:type="dxa"/>
            <w:shd w:val="clear" w:color="auto" w:fill="auto"/>
            <w:vAlign w:val="center"/>
            <w:hideMark/>
          </w:tcPr>
          <w:p w14:paraId="215AA5F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10</w:t>
            </w:r>
          </w:p>
        </w:tc>
        <w:tc>
          <w:tcPr>
            <w:tcW w:w="993" w:type="dxa"/>
            <w:shd w:val="clear" w:color="auto" w:fill="auto"/>
            <w:vAlign w:val="center"/>
            <w:hideMark/>
          </w:tcPr>
          <w:p w14:paraId="2D9E177A" w14:textId="77777777" w:rsidR="0015720D" w:rsidRPr="008640A6" w:rsidRDefault="001371E8"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24F76AE1"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42CBFF1F"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70729BF"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58D943ED"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220FB62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7857410F" w14:textId="77777777" w:rsidTr="001371E8">
        <w:trPr>
          <w:trHeight w:val="315"/>
        </w:trPr>
        <w:tc>
          <w:tcPr>
            <w:tcW w:w="1300" w:type="dxa"/>
            <w:shd w:val="clear" w:color="auto" w:fill="auto"/>
            <w:vAlign w:val="center"/>
            <w:hideMark/>
          </w:tcPr>
          <w:p w14:paraId="40356B90"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ОП.05</w:t>
            </w:r>
          </w:p>
        </w:tc>
        <w:tc>
          <w:tcPr>
            <w:tcW w:w="5079" w:type="dxa"/>
            <w:shd w:val="clear" w:color="auto" w:fill="auto"/>
            <w:vAlign w:val="center"/>
            <w:hideMark/>
          </w:tcPr>
          <w:p w14:paraId="5C6C4788"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Основы судостроения</w:t>
            </w:r>
          </w:p>
        </w:tc>
        <w:tc>
          <w:tcPr>
            <w:tcW w:w="1134" w:type="dxa"/>
            <w:shd w:val="clear" w:color="auto" w:fill="auto"/>
            <w:vAlign w:val="center"/>
            <w:hideMark/>
          </w:tcPr>
          <w:p w14:paraId="41010C8A"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32</w:t>
            </w:r>
          </w:p>
        </w:tc>
        <w:tc>
          <w:tcPr>
            <w:tcW w:w="992" w:type="dxa"/>
            <w:shd w:val="clear" w:color="auto" w:fill="auto"/>
            <w:vAlign w:val="center"/>
            <w:hideMark/>
          </w:tcPr>
          <w:p w14:paraId="604AE5B2"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4</w:t>
            </w:r>
          </w:p>
        </w:tc>
        <w:tc>
          <w:tcPr>
            <w:tcW w:w="993" w:type="dxa"/>
            <w:shd w:val="clear" w:color="auto" w:fill="auto"/>
            <w:vAlign w:val="center"/>
            <w:hideMark/>
          </w:tcPr>
          <w:p w14:paraId="345AB628" w14:textId="77777777" w:rsidR="0015720D" w:rsidRPr="008640A6" w:rsidRDefault="001371E8"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170AE3DE"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17D46C21"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4B44F578"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2F89E160"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5797DF1D"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26EB0CDC" w14:textId="77777777" w:rsidTr="001371E8">
        <w:trPr>
          <w:trHeight w:val="315"/>
        </w:trPr>
        <w:tc>
          <w:tcPr>
            <w:tcW w:w="1300" w:type="dxa"/>
            <w:shd w:val="clear" w:color="auto" w:fill="auto"/>
            <w:vAlign w:val="center"/>
            <w:hideMark/>
          </w:tcPr>
          <w:p w14:paraId="4667E15F"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ОП.06</w:t>
            </w:r>
          </w:p>
        </w:tc>
        <w:tc>
          <w:tcPr>
            <w:tcW w:w="5079" w:type="dxa"/>
            <w:shd w:val="clear" w:color="auto" w:fill="auto"/>
            <w:vAlign w:val="center"/>
            <w:hideMark/>
          </w:tcPr>
          <w:p w14:paraId="1A3DDC58"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Теория и устройство судна</w:t>
            </w:r>
          </w:p>
        </w:tc>
        <w:tc>
          <w:tcPr>
            <w:tcW w:w="1134" w:type="dxa"/>
            <w:shd w:val="clear" w:color="auto" w:fill="auto"/>
            <w:vAlign w:val="center"/>
            <w:hideMark/>
          </w:tcPr>
          <w:p w14:paraId="523AE5D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32</w:t>
            </w:r>
          </w:p>
        </w:tc>
        <w:tc>
          <w:tcPr>
            <w:tcW w:w="992" w:type="dxa"/>
            <w:shd w:val="clear" w:color="auto" w:fill="auto"/>
            <w:vAlign w:val="center"/>
            <w:hideMark/>
          </w:tcPr>
          <w:p w14:paraId="3890936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4</w:t>
            </w:r>
          </w:p>
        </w:tc>
        <w:tc>
          <w:tcPr>
            <w:tcW w:w="993" w:type="dxa"/>
            <w:shd w:val="clear" w:color="auto" w:fill="auto"/>
            <w:vAlign w:val="center"/>
            <w:hideMark/>
          </w:tcPr>
          <w:p w14:paraId="1D7444B1" w14:textId="77777777" w:rsidR="0015720D" w:rsidRPr="008640A6" w:rsidRDefault="001371E8" w:rsidP="001D35C7">
            <w:pPr>
              <w:jc w:val="center"/>
              <w:rPr>
                <w:rFonts w:ascii="Times New Roman" w:hAnsi="Times New Roman"/>
                <w:color w:val="000000"/>
              </w:rPr>
            </w:pPr>
            <w:r>
              <w:rPr>
                <w:rFonts w:ascii="Times New Roman" w:hAnsi="Times New Roman"/>
                <w:color w:val="000000"/>
              </w:rPr>
              <w:t>32</w:t>
            </w:r>
          </w:p>
        </w:tc>
        <w:tc>
          <w:tcPr>
            <w:tcW w:w="992" w:type="dxa"/>
            <w:shd w:val="clear" w:color="auto" w:fill="auto"/>
            <w:vAlign w:val="center"/>
          </w:tcPr>
          <w:p w14:paraId="107C0575"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0EA141A"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F11DE92"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5B945890"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65166344"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w:t>
            </w:r>
          </w:p>
        </w:tc>
      </w:tr>
      <w:tr w:rsidR="0015720D" w:rsidRPr="008640A6" w14:paraId="11F9C488" w14:textId="77777777" w:rsidTr="001371E8">
        <w:trPr>
          <w:trHeight w:val="315"/>
        </w:trPr>
        <w:tc>
          <w:tcPr>
            <w:tcW w:w="1300" w:type="dxa"/>
            <w:shd w:val="clear" w:color="auto" w:fill="D9D9D9" w:themeFill="background1" w:themeFillShade="D9"/>
            <w:vAlign w:val="center"/>
            <w:hideMark/>
          </w:tcPr>
          <w:p w14:paraId="22590FA4"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П.</w:t>
            </w:r>
            <w:r w:rsidR="0015720D" w:rsidRPr="008640A6">
              <w:rPr>
                <w:rFonts w:ascii="Times New Roman" w:hAnsi="Times New Roman"/>
                <w:b/>
                <w:bCs/>
                <w:color w:val="000000"/>
              </w:rPr>
              <w:t>00</w:t>
            </w:r>
          </w:p>
        </w:tc>
        <w:tc>
          <w:tcPr>
            <w:tcW w:w="5079" w:type="dxa"/>
            <w:shd w:val="clear" w:color="auto" w:fill="D9D9D9" w:themeFill="background1" w:themeFillShade="D9"/>
            <w:vAlign w:val="center"/>
            <w:hideMark/>
          </w:tcPr>
          <w:p w14:paraId="4DB9D780"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Профессиональный цикл</w:t>
            </w:r>
          </w:p>
        </w:tc>
        <w:tc>
          <w:tcPr>
            <w:tcW w:w="1134" w:type="dxa"/>
            <w:shd w:val="clear" w:color="auto" w:fill="D9D9D9" w:themeFill="background1" w:themeFillShade="D9"/>
            <w:vAlign w:val="center"/>
            <w:hideMark/>
          </w:tcPr>
          <w:p w14:paraId="6D8D29EE"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1822</w:t>
            </w:r>
          </w:p>
        </w:tc>
        <w:tc>
          <w:tcPr>
            <w:tcW w:w="992" w:type="dxa"/>
            <w:shd w:val="clear" w:color="auto" w:fill="D9D9D9" w:themeFill="background1" w:themeFillShade="D9"/>
            <w:vAlign w:val="center"/>
            <w:hideMark/>
          </w:tcPr>
          <w:p w14:paraId="5B8E86E5"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1298</w:t>
            </w:r>
          </w:p>
        </w:tc>
        <w:tc>
          <w:tcPr>
            <w:tcW w:w="993" w:type="dxa"/>
            <w:shd w:val="clear" w:color="auto" w:fill="D9D9D9" w:themeFill="background1" w:themeFillShade="D9"/>
            <w:vAlign w:val="center"/>
            <w:hideMark/>
          </w:tcPr>
          <w:p w14:paraId="05D9EDB7"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688</w:t>
            </w:r>
          </w:p>
        </w:tc>
        <w:tc>
          <w:tcPr>
            <w:tcW w:w="992" w:type="dxa"/>
            <w:shd w:val="clear" w:color="auto" w:fill="D9D9D9" w:themeFill="background1" w:themeFillShade="D9"/>
            <w:vAlign w:val="center"/>
            <w:hideMark/>
          </w:tcPr>
          <w:p w14:paraId="148135E3"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1044</w:t>
            </w:r>
          </w:p>
        </w:tc>
        <w:tc>
          <w:tcPr>
            <w:tcW w:w="992" w:type="dxa"/>
            <w:shd w:val="clear" w:color="auto" w:fill="D9D9D9" w:themeFill="background1" w:themeFillShade="D9"/>
            <w:vAlign w:val="center"/>
          </w:tcPr>
          <w:p w14:paraId="3BFD05FB" w14:textId="77777777" w:rsidR="0015720D" w:rsidRPr="008640A6" w:rsidRDefault="0015720D" w:rsidP="001D35C7">
            <w:pPr>
              <w:jc w:val="center"/>
              <w:rPr>
                <w:rFonts w:ascii="Times New Roman" w:hAnsi="Times New Roman"/>
                <w:b/>
                <w:bCs/>
                <w:color w:val="000000"/>
              </w:rPr>
            </w:pPr>
          </w:p>
        </w:tc>
        <w:tc>
          <w:tcPr>
            <w:tcW w:w="992" w:type="dxa"/>
            <w:shd w:val="clear" w:color="auto" w:fill="D9D9D9" w:themeFill="background1" w:themeFillShade="D9"/>
            <w:vAlign w:val="center"/>
          </w:tcPr>
          <w:p w14:paraId="74DB30B8" w14:textId="77777777" w:rsidR="0015720D" w:rsidRPr="008640A6" w:rsidRDefault="0015720D" w:rsidP="001D35C7">
            <w:pPr>
              <w:jc w:val="center"/>
              <w:rPr>
                <w:rFonts w:ascii="Times New Roman" w:hAnsi="Times New Roman"/>
                <w:b/>
                <w:bCs/>
                <w:color w:val="000000"/>
              </w:rPr>
            </w:pPr>
          </w:p>
        </w:tc>
        <w:tc>
          <w:tcPr>
            <w:tcW w:w="1134" w:type="dxa"/>
            <w:shd w:val="clear" w:color="auto" w:fill="D9D9D9" w:themeFill="background1" w:themeFillShade="D9"/>
            <w:vAlign w:val="center"/>
            <w:hideMark/>
          </w:tcPr>
          <w:p w14:paraId="17E8E813"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90</w:t>
            </w:r>
          </w:p>
        </w:tc>
        <w:tc>
          <w:tcPr>
            <w:tcW w:w="993" w:type="dxa"/>
            <w:shd w:val="clear" w:color="auto" w:fill="D9D9D9" w:themeFill="background1" w:themeFillShade="D9"/>
            <w:vAlign w:val="center"/>
            <w:hideMark/>
          </w:tcPr>
          <w:p w14:paraId="5D1BE3A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r>
      <w:tr w:rsidR="0015720D" w:rsidRPr="008640A6" w14:paraId="6E656C12" w14:textId="77777777" w:rsidTr="001371E8">
        <w:trPr>
          <w:trHeight w:val="1035"/>
        </w:trPr>
        <w:tc>
          <w:tcPr>
            <w:tcW w:w="1300" w:type="dxa"/>
            <w:shd w:val="clear" w:color="auto" w:fill="F2F2F2" w:themeFill="background1" w:themeFillShade="F2"/>
            <w:vAlign w:val="center"/>
            <w:hideMark/>
          </w:tcPr>
          <w:p w14:paraId="35F54BBB" w14:textId="77777777" w:rsidR="0015720D" w:rsidRPr="0015720D" w:rsidRDefault="001371E8" w:rsidP="001D35C7">
            <w:pPr>
              <w:jc w:val="center"/>
              <w:rPr>
                <w:rFonts w:ascii="Times New Roman" w:hAnsi="Times New Roman"/>
                <w:b/>
                <w:bCs/>
                <w:color w:val="000000"/>
              </w:rPr>
            </w:pPr>
            <w:r>
              <w:rPr>
                <w:rFonts w:ascii="Times New Roman" w:hAnsi="Times New Roman"/>
                <w:b/>
                <w:bCs/>
                <w:color w:val="000000"/>
              </w:rPr>
              <w:t>ПМ.</w:t>
            </w:r>
            <w:r w:rsidR="0015720D" w:rsidRPr="0015720D">
              <w:rPr>
                <w:rFonts w:ascii="Times New Roman" w:hAnsi="Times New Roman"/>
                <w:b/>
                <w:bCs/>
                <w:color w:val="000000"/>
              </w:rPr>
              <w:t>01</w:t>
            </w:r>
          </w:p>
        </w:tc>
        <w:tc>
          <w:tcPr>
            <w:tcW w:w="5079" w:type="dxa"/>
            <w:shd w:val="clear" w:color="auto" w:fill="F2F2F2" w:themeFill="background1" w:themeFillShade="F2"/>
            <w:vAlign w:val="center"/>
            <w:hideMark/>
          </w:tcPr>
          <w:p w14:paraId="1E6712DD" w14:textId="77777777" w:rsidR="0015720D" w:rsidRPr="0015720D" w:rsidRDefault="0015720D" w:rsidP="001D35C7">
            <w:pPr>
              <w:jc w:val="both"/>
              <w:rPr>
                <w:rFonts w:ascii="Times New Roman" w:hAnsi="Times New Roman"/>
                <w:b/>
                <w:bCs/>
                <w:color w:val="000000"/>
              </w:rPr>
            </w:pPr>
            <w:r w:rsidRPr="0015720D">
              <w:rPr>
                <w:rFonts w:ascii="Times New Roman" w:hAnsi="Times New Roman"/>
                <w:b/>
                <w:bCs/>
                <w:color w:val="000000"/>
              </w:rPr>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p>
        </w:tc>
        <w:tc>
          <w:tcPr>
            <w:tcW w:w="1134" w:type="dxa"/>
            <w:shd w:val="clear" w:color="auto" w:fill="F2F2F2" w:themeFill="background1" w:themeFillShade="F2"/>
            <w:vAlign w:val="center"/>
            <w:hideMark/>
          </w:tcPr>
          <w:p w14:paraId="734B5829" w14:textId="77777777" w:rsidR="0015720D" w:rsidRPr="0015720D" w:rsidRDefault="00562746" w:rsidP="001D35C7">
            <w:pPr>
              <w:jc w:val="center"/>
              <w:rPr>
                <w:rFonts w:ascii="Times New Roman" w:hAnsi="Times New Roman"/>
                <w:b/>
                <w:bCs/>
                <w:color w:val="000000"/>
              </w:rPr>
            </w:pPr>
            <w:r>
              <w:rPr>
                <w:rFonts w:ascii="Times New Roman" w:hAnsi="Times New Roman"/>
                <w:b/>
                <w:bCs/>
                <w:color w:val="000000"/>
              </w:rPr>
              <w:t>384</w:t>
            </w:r>
          </w:p>
        </w:tc>
        <w:tc>
          <w:tcPr>
            <w:tcW w:w="992" w:type="dxa"/>
            <w:shd w:val="clear" w:color="auto" w:fill="F2F2F2" w:themeFill="background1" w:themeFillShade="F2"/>
            <w:vAlign w:val="center"/>
            <w:hideMark/>
          </w:tcPr>
          <w:p w14:paraId="2C821FB9" w14:textId="77777777" w:rsidR="0015720D" w:rsidRPr="0015720D" w:rsidRDefault="0015720D" w:rsidP="001D35C7">
            <w:pPr>
              <w:jc w:val="center"/>
              <w:rPr>
                <w:rFonts w:ascii="Times New Roman" w:hAnsi="Times New Roman"/>
                <w:b/>
                <w:bCs/>
                <w:color w:val="000000"/>
              </w:rPr>
            </w:pPr>
            <w:r w:rsidRPr="0015720D">
              <w:rPr>
                <w:rFonts w:ascii="Times New Roman" w:hAnsi="Times New Roman"/>
                <w:b/>
                <w:bCs/>
                <w:color w:val="000000"/>
              </w:rPr>
              <w:t>268</w:t>
            </w:r>
          </w:p>
        </w:tc>
        <w:tc>
          <w:tcPr>
            <w:tcW w:w="993" w:type="dxa"/>
            <w:shd w:val="clear" w:color="auto" w:fill="F2F2F2" w:themeFill="background1" w:themeFillShade="F2"/>
            <w:vAlign w:val="center"/>
            <w:hideMark/>
          </w:tcPr>
          <w:p w14:paraId="1707B561" w14:textId="77777777" w:rsidR="0015720D" w:rsidRPr="0015720D" w:rsidRDefault="00562746" w:rsidP="001D35C7">
            <w:pPr>
              <w:jc w:val="center"/>
              <w:rPr>
                <w:rFonts w:ascii="Times New Roman" w:hAnsi="Times New Roman"/>
                <w:b/>
                <w:bCs/>
                <w:color w:val="000000"/>
              </w:rPr>
            </w:pPr>
            <w:r>
              <w:rPr>
                <w:rFonts w:ascii="Times New Roman" w:hAnsi="Times New Roman"/>
                <w:b/>
                <w:bCs/>
                <w:color w:val="000000"/>
              </w:rPr>
              <w:t>150</w:t>
            </w:r>
          </w:p>
        </w:tc>
        <w:tc>
          <w:tcPr>
            <w:tcW w:w="992" w:type="dxa"/>
            <w:shd w:val="clear" w:color="auto" w:fill="F2F2F2" w:themeFill="background1" w:themeFillShade="F2"/>
            <w:vAlign w:val="center"/>
          </w:tcPr>
          <w:p w14:paraId="1DC6146B" w14:textId="77777777" w:rsidR="0015720D" w:rsidRPr="0015720D" w:rsidRDefault="001371E8" w:rsidP="001D35C7">
            <w:pPr>
              <w:jc w:val="center"/>
              <w:rPr>
                <w:rFonts w:ascii="Times New Roman" w:hAnsi="Times New Roman"/>
                <w:b/>
                <w:bCs/>
                <w:color w:val="000000"/>
              </w:rPr>
            </w:pPr>
            <w:r>
              <w:rPr>
                <w:rFonts w:ascii="Times New Roman" w:hAnsi="Times New Roman"/>
                <w:b/>
                <w:bCs/>
                <w:color w:val="000000"/>
              </w:rPr>
              <w:t>216</w:t>
            </w:r>
          </w:p>
        </w:tc>
        <w:tc>
          <w:tcPr>
            <w:tcW w:w="992" w:type="dxa"/>
            <w:shd w:val="clear" w:color="auto" w:fill="F2F2F2" w:themeFill="background1" w:themeFillShade="F2"/>
            <w:vAlign w:val="center"/>
          </w:tcPr>
          <w:p w14:paraId="530A1FF7" w14:textId="77777777" w:rsidR="0015720D" w:rsidRPr="0015720D" w:rsidRDefault="0015720D" w:rsidP="001D35C7">
            <w:pPr>
              <w:jc w:val="center"/>
              <w:rPr>
                <w:rFonts w:ascii="Times New Roman" w:hAnsi="Times New Roman"/>
                <w:b/>
                <w:bCs/>
                <w:color w:val="000000"/>
              </w:rPr>
            </w:pPr>
          </w:p>
        </w:tc>
        <w:tc>
          <w:tcPr>
            <w:tcW w:w="992" w:type="dxa"/>
            <w:shd w:val="clear" w:color="auto" w:fill="F2F2F2" w:themeFill="background1" w:themeFillShade="F2"/>
            <w:vAlign w:val="center"/>
          </w:tcPr>
          <w:p w14:paraId="4679316E" w14:textId="77777777" w:rsidR="0015720D" w:rsidRPr="0015720D" w:rsidRDefault="0015720D" w:rsidP="001D35C7">
            <w:pPr>
              <w:jc w:val="center"/>
              <w:rPr>
                <w:rFonts w:ascii="Times New Roman" w:hAnsi="Times New Roman"/>
                <w:b/>
                <w:bCs/>
                <w:color w:val="000000"/>
              </w:rPr>
            </w:pPr>
          </w:p>
        </w:tc>
        <w:tc>
          <w:tcPr>
            <w:tcW w:w="1134" w:type="dxa"/>
            <w:shd w:val="clear" w:color="auto" w:fill="F2F2F2" w:themeFill="background1" w:themeFillShade="F2"/>
            <w:vAlign w:val="center"/>
            <w:hideMark/>
          </w:tcPr>
          <w:p w14:paraId="326A159D" w14:textId="77777777" w:rsidR="0015720D" w:rsidRPr="0015720D" w:rsidRDefault="0015720D" w:rsidP="001D35C7">
            <w:pPr>
              <w:jc w:val="center"/>
              <w:rPr>
                <w:rFonts w:ascii="Times New Roman" w:hAnsi="Times New Roman"/>
                <w:b/>
                <w:bCs/>
                <w:color w:val="000000"/>
              </w:rPr>
            </w:pPr>
            <w:r w:rsidRPr="0015720D">
              <w:rPr>
                <w:rFonts w:ascii="Times New Roman" w:hAnsi="Times New Roman"/>
                <w:b/>
                <w:bCs/>
                <w:color w:val="000000"/>
              </w:rPr>
              <w:t> </w:t>
            </w:r>
            <w:r w:rsidR="00562746">
              <w:rPr>
                <w:rFonts w:ascii="Times New Roman" w:hAnsi="Times New Roman"/>
                <w:b/>
                <w:bCs/>
                <w:color w:val="000000"/>
              </w:rPr>
              <w:t>18</w:t>
            </w:r>
          </w:p>
        </w:tc>
        <w:tc>
          <w:tcPr>
            <w:tcW w:w="993" w:type="dxa"/>
            <w:shd w:val="clear" w:color="auto" w:fill="F2F2F2" w:themeFill="background1" w:themeFillShade="F2"/>
            <w:vAlign w:val="center"/>
            <w:hideMark/>
          </w:tcPr>
          <w:p w14:paraId="2ACBFAE8" w14:textId="77777777" w:rsidR="0015720D" w:rsidRPr="0015720D" w:rsidRDefault="0015720D" w:rsidP="001D35C7">
            <w:pPr>
              <w:jc w:val="center"/>
              <w:rPr>
                <w:rFonts w:ascii="Times New Roman" w:hAnsi="Times New Roman"/>
                <w:b/>
                <w:bCs/>
                <w:color w:val="000000"/>
              </w:rPr>
            </w:pPr>
            <w:r w:rsidRPr="0015720D">
              <w:rPr>
                <w:rFonts w:ascii="Times New Roman" w:hAnsi="Times New Roman"/>
                <w:b/>
                <w:bCs/>
                <w:color w:val="000000"/>
              </w:rPr>
              <w:t> </w:t>
            </w:r>
          </w:p>
        </w:tc>
      </w:tr>
      <w:tr w:rsidR="0015720D" w:rsidRPr="008640A6" w14:paraId="5D45BDB2" w14:textId="77777777" w:rsidTr="001371E8">
        <w:trPr>
          <w:trHeight w:val="1155"/>
        </w:trPr>
        <w:tc>
          <w:tcPr>
            <w:tcW w:w="1300" w:type="dxa"/>
            <w:shd w:val="clear" w:color="auto" w:fill="auto"/>
            <w:vAlign w:val="center"/>
            <w:hideMark/>
          </w:tcPr>
          <w:p w14:paraId="43EFEDEB" w14:textId="77777777" w:rsidR="0015720D" w:rsidRPr="008640A6" w:rsidRDefault="001371E8" w:rsidP="001D35C7">
            <w:pPr>
              <w:jc w:val="center"/>
              <w:rPr>
                <w:rFonts w:ascii="Times New Roman" w:hAnsi="Times New Roman"/>
                <w:color w:val="000000"/>
              </w:rPr>
            </w:pPr>
            <w:r>
              <w:rPr>
                <w:rFonts w:ascii="Times New Roman" w:hAnsi="Times New Roman"/>
                <w:color w:val="000000"/>
              </w:rPr>
              <w:t>МДК.</w:t>
            </w:r>
            <w:r w:rsidR="0015720D" w:rsidRPr="008640A6">
              <w:rPr>
                <w:rFonts w:ascii="Times New Roman" w:hAnsi="Times New Roman"/>
                <w:color w:val="000000"/>
              </w:rPr>
              <w:t>01.01</w:t>
            </w:r>
          </w:p>
        </w:tc>
        <w:tc>
          <w:tcPr>
            <w:tcW w:w="5079" w:type="dxa"/>
            <w:shd w:val="clear" w:color="auto" w:fill="auto"/>
            <w:vAlign w:val="center"/>
            <w:hideMark/>
          </w:tcPr>
          <w:p w14:paraId="6687221E"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 xml:space="preserve">Технологический процесс сборки, монтажа (демонтажа) элементов судовых конструкций, корпусов, устройств и систем неметаллических (деревянных, пластмассовых и железобетонных) судов </w:t>
            </w:r>
          </w:p>
        </w:tc>
        <w:tc>
          <w:tcPr>
            <w:tcW w:w="1134" w:type="dxa"/>
            <w:shd w:val="clear" w:color="auto" w:fill="auto"/>
            <w:vAlign w:val="center"/>
            <w:hideMark/>
          </w:tcPr>
          <w:p w14:paraId="6934B941" w14:textId="77777777" w:rsidR="0015720D" w:rsidRPr="008640A6" w:rsidRDefault="00562746" w:rsidP="001D35C7">
            <w:pPr>
              <w:jc w:val="center"/>
              <w:rPr>
                <w:rFonts w:ascii="Times New Roman" w:hAnsi="Times New Roman"/>
                <w:color w:val="000000"/>
              </w:rPr>
            </w:pPr>
            <w:r>
              <w:rPr>
                <w:rFonts w:ascii="Times New Roman" w:hAnsi="Times New Roman"/>
                <w:color w:val="000000"/>
              </w:rPr>
              <w:t>150</w:t>
            </w:r>
          </w:p>
        </w:tc>
        <w:tc>
          <w:tcPr>
            <w:tcW w:w="992" w:type="dxa"/>
            <w:shd w:val="clear" w:color="auto" w:fill="auto"/>
            <w:vAlign w:val="center"/>
            <w:hideMark/>
          </w:tcPr>
          <w:p w14:paraId="26B3E315"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52</w:t>
            </w:r>
          </w:p>
        </w:tc>
        <w:tc>
          <w:tcPr>
            <w:tcW w:w="993" w:type="dxa"/>
            <w:shd w:val="clear" w:color="auto" w:fill="auto"/>
            <w:vAlign w:val="center"/>
            <w:hideMark/>
          </w:tcPr>
          <w:p w14:paraId="5E1B68C1" w14:textId="77777777" w:rsidR="0015720D" w:rsidRPr="008640A6" w:rsidRDefault="00562746" w:rsidP="001D35C7">
            <w:pPr>
              <w:jc w:val="center"/>
              <w:rPr>
                <w:rFonts w:ascii="Times New Roman" w:hAnsi="Times New Roman"/>
                <w:color w:val="000000"/>
              </w:rPr>
            </w:pPr>
            <w:r>
              <w:rPr>
                <w:rFonts w:ascii="Times New Roman" w:hAnsi="Times New Roman"/>
                <w:color w:val="000000"/>
              </w:rPr>
              <w:t>150</w:t>
            </w:r>
          </w:p>
        </w:tc>
        <w:tc>
          <w:tcPr>
            <w:tcW w:w="992" w:type="dxa"/>
            <w:shd w:val="clear" w:color="auto" w:fill="auto"/>
            <w:vAlign w:val="center"/>
          </w:tcPr>
          <w:p w14:paraId="5C8EA2EE"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670D7719"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A9EF6D7"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0F705A25"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r w:rsidR="00562746">
              <w:rPr>
                <w:rFonts w:ascii="Times New Roman" w:hAnsi="Times New Roman"/>
                <w:color w:val="000000"/>
              </w:rPr>
              <w:t>18</w:t>
            </w:r>
          </w:p>
        </w:tc>
        <w:tc>
          <w:tcPr>
            <w:tcW w:w="993" w:type="dxa"/>
            <w:shd w:val="clear" w:color="auto" w:fill="auto"/>
            <w:vAlign w:val="center"/>
            <w:hideMark/>
          </w:tcPr>
          <w:p w14:paraId="643EEE38"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1,2</w:t>
            </w:r>
          </w:p>
        </w:tc>
      </w:tr>
      <w:tr w:rsidR="0015720D" w:rsidRPr="008640A6" w14:paraId="566D02BF" w14:textId="77777777" w:rsidTr="001371E8">
        <w:trPr>
          <w:trHeight w:val="315"/>
        </w:trPr>
        <w:tc>
          <w:tcPr>
            <w:tcW w:w="1300" w:type="dxa"/>
            <w:shd w:val="clear" w:color="auto" w:fill="auto"/>
            <w:vAlign w:val="center"/>
            <w:hideMark/>
          </w:tcPr>
          <w:p w14:paraId="578B5052" w14:textId="77777777" w:rsidR="0015720D" w:rsidRPr="001371E8" w:rsidRDefault="001371E8" w:rsidP="001D35C7">
            <w:pPr>
              <w:jc w:val="center"/>
              <w:rPr>
                <w:rFonts w:ascii="Times New Roman" w:hAnsi="Times New Roman"/>
                <w:bCs/>
                <w:color w:val="000000"/>
              </w:rPr>
            </w:pPr>
            <w:r w:rsidRPr="001371E8">
              <w:rPr>
                <w:rFonts w:ascii="Times New Roman" w:hAnsi="Times New Roman"/>
                <w:bCs/>
                <w:color w:val="000000"/>
              </w:rPr>
              <w:t>УП.</w:t>
            </w:r>
            <w:r w:rsidR="0015720D" w:rsidRPr="001371E8">
              <w:rPr>
                <w:rFonts w:ascii="Times New Roman" w:hAnsi="Times New Roman"/>
                <w:bCs/>
                <w:color w:val="000000"/>
              </w:rPr>
              <w:t>01</w:t>
            </w:r>
          </w:p>
        </w:tc>
        <w:tc>
          <w:tcPr>
            <w:tcW w:w="5079" w:type="dxa"/>
            <w:shd w:val="clear" w:color="auto" w:fill="auto"/>
            <w:hideMark/>
          </w:tcPr>
          <w:p w14:paraId="169540E5"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Учебная практика</w:t>
            </w:r>
          </w:p>
        </w:tc>
        <w:tc>
          <w:tcPr>
            <w:tcW w:w="1134" w:type="dxa"/>
            <w:shd w:val="clear" w:color="auto" w:fill="auto"/>
            <w:vAlign w:val="center"/>
            <w:hideMark/>
          </w:tcPr>
          <w:p w14:paraId="76E74244"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144</w:t>
            </w:r>
          </w:p>
        </w:tc>
        <w:tc>
          <w:tcPr>
            <w:tcW w:w="992" w:type="dxa"/>
            <w:shd w:val="clear" w:color="auto" w:fill="auto"/>
            <w:vAlign w:val="center"/>
            <w:hideMark/>
          </w:tcPr>
          <w:p w14:paraId="20E629EF"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144</w:t>
            </w:r>
          </w:p>
        </w:tc>
        <w:tc>
          <w:tcPr>
            <w:tcW w:w="993" w:type="dxa"/>
            <w:shd w:val="clear" w:color="auto" w:fill="auto"/>
            <w:vAlign w:val="center"/>
          </w:tcPr>
          <w:p w14:paraId="38E379C9"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09C3E432" w14:textId="77777777" w:rsidR="0015720D" w:rsidRPr="001371E8" w:rsidRDefault="001371E8" w:rsidP="001D35C7">
            <w:pPr>
              <w:jc w:val="center"/>
              <w:rPr>
                <w:rFonts w:ascii="Times New Roman" w:hAnsi="Times New Roman"/>
                <w:color w:val="000000"/>
              </w:rPr>
            </w:pPr>
            <w:r>
              <w:rPr>
                <w:rFonts w:ascii="Times New Roman" w:hAnsi="Times New Roman"/>
                <w:color w:val="000000"/>
              </w:rPr>
              <w:t>144</w:t>
            </w:r>
          </w:p>
        </w:tc>
        <w:tc>
          <w:tcPr>
            <w:tcW w:w="992" w:type="dxa"/>
            <w:shd w:val="clear" w:color="auto" w:fill="auto"/>
            <w:vAlign w:val="center"/>
          </w:tcPr>
          <w:p w14:paraId="3B161347"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58EE5EB6"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4BB456BD"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60707CB5"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w:t>
            </w:r>
          </w:p>
        </w:tc>
      </w:tr>
      <w:tr w:rsidR="0015720D" w:rsidRPr="008640A6" w14:paraId="004DF245" w14:textId="77777777" w:rsidTr="001371E8">
        <w:trPr>
          <w:trHeight w:val="315"/>
        </w:trPr>
        <w:tc>
          <w:tcPr>
            <w:tcW w:w="1300" w:type="dxa"/>
            <w:shd w:val="clear" w:color="auto" w:fill="auto"/>
            <w:vAlign w:val="center"/>
            <w:hideMark/>
          </w:tcPr>
          <w:p w14:paraId="2F0F2ECE" w14:textId="77777777" w:rsidR="0015720D" w:rsidRPr="001371E8" w:rsidRDefault="001371E8" w:rsidP="001D35C7">
            <w:pPr>
              <w:jc w:val="center"/>
              <w:rPr>
                <w:rFonts w:ascii="Times New Roman" w:hAnsi="Times New Roman"/>
                <w:bCs/>
                <w:color w:val="000000"/>
              </w:rPr>
            </w:pPr>
            <w:r w:rsidRPr="001371E8">
              <w:rPr>
                <w:rFonts w:ascii="Times New Roman" w:hAnsi="Times New Roman"/>
                <w:bCs/>
                <w:color w:val="000000"/>
              </w:rPr>
              <w:t>ПП.</w:t>
            </w:r>
            <w:r w:rsidR="0015720D" w:rsidRPr="001371E8">
              <w:rPr>
                <w:rFonts w:ascii="Times New Roman" w:hAnsi="Times New Roman"/>
                <w:bCs/>
                <w:color w:val="000000"/>
              </w:rPr>
              <w:t>01</w:t>
            </w:r>
          </w:p>
        </w:tc>
        <w:tc>
          <w:tcPr>
            <w:tcW w:w="5079" w:type="dxa"/>
            <w:shd w:val="clear" w:color="auto" w:fill="auto"/>
            <w:hideMark/>
          </w:tcPr>
          <w:p w14:paraId="7483715F"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Производственная практика</w:t>
            </w:r>
          </w:p>
        </w:tc>
        <w:tc>
          <w:tcPr>
            <w:tcW w:w="1134" w:type="dxa"/>
            <w:shd w:val="clear" w:color="auto" w:fill="auto"/>
            <w:vAlign w:val="center"/>
            <w:hideMark/>
          </w:tcPr>
          <w:p w14:paraId="71A12FDC"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72</w:t>
            </w:r>
          </w:p>
        </w:tc>
        <w:tc>
          <w:tcPr>
            <w:tcW w:w="992" w:type="dxa"/>
            <w:shd w:val="clear" w:color="auto" w:fill="auto"/>
            <w:vAlign w:val="center"/>
            <w:hideMark/>
          </w:tcPr>
          <w:p w14:paraId="4FB60FEB"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72</w:t>
            </w:r>
          </w:p>
        </w:tc>
        <w:tc>
          <w:tcPr>
            <w:tcW w:w="993" w:type="dxa"/>
            <w:shd w:val="clear" w:color="auto" w:fill="auto"/>
            <w:vAlign w:val="center"/>
          </w:tcPr>
          <w:p w14:paraId="168D9419"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507741DF" w14:textId="77777777" w:rsidR="0015720D" w:rsidRPr="001371E8" w:rsidRDefault="001371E8" w:rsidP="001D35C7">
            <w:pPr>
              <w:jc w:val="center"/>
              <w:rPr>
                <w:rFonts w:ascii="Times New Roman" w:hAnsi="Times New Roman"/>
                <w:color w:val="000000"/>
              </w:rPr>
            </w:pPr>
            <w:r>
              <w:rPr>
                <w:rFonts w:ascii="Times New Roman" w:hAnsi="Times New Roman"/>
                <w:color w:val="000000"/>
              </w:rPr>
              <w:t>72</w:t>
            </w:r>
          </w:p>
        </w:tc>
        <w:tc>
          <w:tcPr>
            <w:tcW w:w="992" w:type="dxa"/>
            <w:shd w:val="clear" w:color="auto" w:fill="auto"/>
            <w:vAlign w:val="center"/>
          </w:tcPr>
          <w:p w14:paraId="0A26EA19"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11EF6BA5"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29015303"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32DA6B2A"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5720D" w:rsidRPr="008640A6" w14:paraId="3A7FCD02" w14:textId="77777777" w:rsidTr="001371E8">
        <w:trPr>
          <w:trHeight w:val="870"/>
        </w:trPr>
        <w:tc>
          <w:tcPr>
            <w:tcW w:w="1300" w:type="dxa"/>
            <w:shd w:val="clear" w:color="auto" w:fill="F2F2F2" w:themeFill="background1" w:themeFillShade="F2"/>
            <w:vAlign w:val="center"/>
            <w:hideMark/>
          </w:tcPr>
          <w:p w14:paraId="4953E388"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ПМ.</w:t>
            </w:r>
            <w:r w:rsidR="0015720D" w:rsidRPr="008640A6">
              <w:rPr>
                <w:rFonts w:ascii="Times New Roman" w:hAnsi="Times New Roman"/>
                <w:b/>
                <w:bCs/>
                <w:color w:val="000000"/>
              </w:rPr>
              <w:t>02</w:t>
            </w:r>
          </w:p>
        </w:tc>
        <w:tc>
          <w:tcPr>
            <w:tcW w:w="5079" w:type="dxa"/>
            <w:shd w:val="clear" w:color="auto" w:fill="F2F2F2" w:themeFill="background1" w:themeFillShade="F2"/>
            <w:vAlign w:val="center"/>
            <w:hideMark/>
          </w:tcPr>
          <w:p w14:paraId="324CC787"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Выполнение столярных и плотницких работы при постройке и ремонте судов, плавучих сооружений</w:t>
            </w:r>
          </w:p>
        </w:tc>
        <w:tc>
          <w:tcPr>
            <w:tcW w:w="1134" w:type="dxa"/>
            <w:shd w:val="clear" w:color="auto" w:fill="F2F2F2" w:themeFill="background1" w:themeFillShade="F2"/>
            <w:vAlign w:val="center"/>
            <w:hideMark/>
          </w:tcPr>
          <w:p w14:paraId="468F5637"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370</w:t>
            </w:r>
          </w:p>
        </w:tc>
        <w:tc>
          <w:tcPr>
            <w:tcW w:w="992" w:type="dxa"/>
            <w:shd w:val="clear" w:color="auto" w:fill="F2F2F2" w:themeFill="background1" w:themeFillShade="F2"/>
            <w:vAlign w:val="center"/>
            <w:hideMark/>
          </w:tcPr>
          <w:p w14:paraId="03EB6376"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268</w:t>
            </w:r>
          </w:p>
        </w:tc>
        <w:tc>
          <w:tcPr>
            <w:tcW w:w="993" w:type="dxa"/>
            <w:shd w:val="clear" w:color="auto" w:fill="F2F2F2" w:themeFill="background1" w:themeFillShade="F2"/>
            <w:vAlign w:val="center"/>
            <w:hideMark/>
          </w:tcPr>
          <w:p w14:paraId="7853536C"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136</w:t>
            </w:r>
          </w:p>
        </w:tc>
        <w:tc>
          <w:tcPr>
            <w:tcW w:w="992" w:type="dxa"/>
            <w:shd w:val="clear" w:color="auto" w:fill="F2F2F2" w:themeFill="background1" w:themeFillShade="F2"/>
            <w:vAlign w:val="center"/>
            <w:hideMark/>
          </w:tcPr>
          <w:p w14:paraId="2FB440DC"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216</w:t>
            </w:r>
          </w:p>
        </w:tc>
        <w:tc>
          <w:tcPr>
            <w:tcW w:w="992" w:type="dxa"/>
            <w:shd w:val="clear" w:color="auto" w:fill="F2F2F2" w:themeFill="background1" w:themeFillShade="F2"/>
            <w:vAlign w:val="center"/>
          </w:tcPr>
          <w:p w14:paraId="3128FDAE" w14:textId="77777777" w:rsidR="0015720D" w:rsidRPr="008640A6" w:rsidRDefault="0015720D" w:rsidP="001D35C7">
            <w:pPr>
              <w:jc w:val="center"/>
              <w:rPr>
                <w:rFonts w:ascii="Times New Roman" w:hAnsi="Times New Roman"/>
                <w:b/>
                <w:bCs/>
                <w:color w:val="000000"/>
              </w:rPr>
            </w:pPr>
          </w:p>
        </w:tc>
        <w:tc>
          <w:tcPr>
            <w:tcW w:w="992" w:type="dxa"/>
            <w:shd w:val="clear" w:color="auto" w:fill="F2F2F2" w:themeFill="background1" w:themeFillShade="F2"/>
            <w:vAlign w:val="center"/>
          </w:tcPr>
          <w:p w14:paraId="0C98DA2D" w14:textId="77777777" w:rsidR="0015720D" w:rsidRPr="008640A6" w:rsidRDefault="0015720D" w:rsidP="001D35C7">
            <w:pPr>
              <w:jc w:val="center"/>
              <w:rPr>
                <w:rFonts w:ascii="Times New Roman" w:hAnsi="Times New Roman"/>
                <w:b/>
                <w:bCs/>
                <w:color w:val="000000"/>
              </w:rPr>
            </w:pPr>
          </w:p>
        </w:tc>
        <w:tc>
          <w:tcPr>
            <w:tcW w:w="1134" w:type="dxa"/>
            <w:shd w:val="clear" w:color="auto" w:fill="F2F2F2" w:themeFill="background1" w:themeFillShade="F2"/>
            <w:vAlign w:val="center"/>
            <w:hideMark/>
          </w:tcPr>
          <w:p w14:paraId="5EF69B48"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r w:rsidR="00562746">
              <w:rPr>
                <w:rFonts w:ascii="Times New Roman" w:hAnsi="Times New Roman"/>
                <w:b/>
                <w:bCs/>
                <w:color w:val="000000"/>
              </w:rPr>
              <w:t>18</w:t>
            </w:r>
          </w:p>
        </w:tc>
        <w:tc>
          <w:tcPr>
            <w:tcW w:w="993" w:type="dxa"/>
            <w:shd w:val="clear" w:color="auto" w:fill="F2F2F2" w:themeFill="background1" w:themeFillShade="F2"/>
            <w:vAlign w:val="center"/>
            <w:hideMark/>
          </w:tcPr>
          <w:p w14:paraId="35AFF611"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p>
        </w:tc>
      </w:tr>
      <w:tr w:rsidR="0015720D" w:rsidRPr="008640A6" w14:paraId="5DE25200" w14:textId="77777777" w:rsidTr="001371E8">
        <w:trPr>
          <w:trHeight w:val="915"/>
        </w:trPr>
        <w:tc>
          <w:tcPr>
            <w:tcW w:w="1300" w:type="dxa"/>
            <w:shd w:val="clear" w:color="auto" w:fill="auto"/>
            <w:vAlign w:val="center"/>
            <w:hideMark/>
          </w:tcPr>
          <w:p w14:paraId="53E88F9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МДК 02.01</w:t>
            </w:r>
          </w:p>
        </w:tc>
        <w:tc>
          <w:tcPr>
            <w:tcW w:w="5079" w:type="dxa"/>
            <w:shd w:val="clear" w:color="auto" w:fill="auto"/>
            <w:vAlign w:val="center"/>
            <w:hideMark/>
          </w:tcPr>
          <w:p w14:paraId="1BDA0AE6"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Технологические процессы столярных и плотницких работы при постройке и ремонте судов, плавучих сооружений</w:t>
            </w:r>
          </w:p>
        </w:tc>
        <w:tc>
          <w:tcPr>
            <w:tcW w:w="1134" w:type="dxa"/>
            <w:shd w:val="clear" w:color="auto" w:fill="auto"/>
            <w:vAlign w:val="center"/>
            <w:hideMark/>
          </w:tcPr>
          <w:p w14:paraId="16E0C80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136</w:t>
            </w:r>
          </w:p>
        </w:tc>
        <w:tc>
          <w:tcPr>
            <w:tcW w:w="992" w:type="dxa"/>
            <w:shd w:val="clear" w:color="auto" w:fill="auto"/>
            <w:vAlign w:val="center"/>
            <w:hideMark/>
          </w:tcPr>
          <w:p w14:paraId="4865E63E"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52</w:t>
            </w:r>
          </w:p>
        </w:tc>
        <w:tc>
          <w:tcPr>
            <w:tcW w:w="993" w:type="dxa"/>
            <w:shd w:val="clear" w:color="auto" w:fill="auto"/>
            <w:vAlign w:val="center"/>
            <w:hideMark/>
          </w:tcPr>
          <w:p w14:paraId="083EB97C" w14:textId="77777777" w:rsidR="0015720D" w:rsidRPr="008640A6" w:rsidRDefault="001371E8" w:rsidP="001D35C7">
            <w:pPr>
              <w:jc w:val="center"/>
              <w:rPr>
                <w:rFonts w:ascii="Times New Roman" w:hAnsi="Times New Roman"/>
                <w:color w:val="000000"/>
              </w:rPr>
            </w:pPr>
            <w:r>
              <w:rPr>
                <w:rFonts w:ascii="Times New Roman" w:hAnsi="Times New Roman"/>
                <w:color w:val="000000"/>
              </w:rPr>
              <w:t>136</w:t>
            </w:r>
          </w:p>
        </w:tc>
        <w:tc>
          <w:tcPr>
            <w:tcW w:w="992" w:type="dxa"/>
            <w:shd w:val="clear" w:color="auto" w:fill="auto"/>
            <w:vAlign w:val="center"/>
            <w:hideMark/>
          </w:tcPr>
          <w:p w14:paraId="695E7F2B"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69418C81"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12B822AF"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hideMark/>
          </w:tcPr>
          <w:p w14:paraId="3D1743AE"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r w:rsidR="00562746">
              <w:rPr>
                <w:rFonts w:ascii="Times New Roman" w:hAnsi="Times New Roman"/>
                <w:color w:val="000000"/>
              </w:rPr>
              <w:t>18</w:t>
            </w:r>
          </w:p>
        </w:tc>
        <w:tc>
          <w:tcPr>
            <w:tcW w:w="993" w:type="dxa"/>
            <w:shd w:val="clear" w:color="auto" w:fill="auto"/>
            <w:vAlign w:val="center"/>
            <w:hideMark/>
          </w:tcPr>
          <w:p w14:paraId="408C3537"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1,2</w:t>
            </w:r>
          </w:p>
        </w:tc>
      </w:tr>
      <w:tr w:rsidR="0015720D" w:rsidRPr="008640A6" w14:paraId="340B76C6" w14:textId="77777777" w:rsidTr="00FF79FE">
        <w:trPr>
          <w:trHeight w:val="315"/>
        </w:trPr>
        <w:tc>
          <w:tcPr>
            <w:tcW w:w="1300" w:type="dxa"/>
            <w:shd w:val="clear" w:color="auto" w:fill="auto"/>
            <w:vAlign w:val="center"/>
            <w:hideMark/>
          </w:tcPr>
          <w:p w14:paraId="4E70ADBB" w14:textId="77777777" w:rsidR="0015720D" w:rsidRPr="001371E8" w:rsidRDefault="001371E8" w:rsidP="001D35C7">
            <w:pPr>
              <w:jc w:val="center"/>
              <w:rPr>
                <w:rFonts w:ascii="Times New Roman" w:hAnsi="Times New Roman"/>
                <w:bCs/>
                <w:color w:val="000000"/>
              </w:rPr>
            </w:pPr>
            <w:r>
              <w:rPr>
                <w:rFonts w:ascii="Times New Roman" w:hAnsi="Times New Roman"/>
                <w:bCs/>
                <w:color w:val="000000"/>
              </w:rPr>
              <w:t>УП.</w:t>
            </w:r>
            <w:r w:rsidR="0015720D" w:rsidRPr="001371E8">
              <w:rPr>
                <w:rFonts w:ascii="Times New Roman" w:hAnsi="Times New Roman"/>
                <w:bCs/>
                <w:color w:val="000000"/>
              </w:rPr>
              <w:t>02</w:t>
            </w:r>
          </w:p>
        </w:tc>
        <w:tc>
          <w:tcPr>
            <w:tcW w:w="5079" w:type="dxa"/>
            <w:shd w:val="clear" w:color="auto" w:fill="auto"/>
            <w:hideMark/>
          </w:tcPr>
          <w:p w14:paraId="53C5AFB5"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Учебная практика</w:t>
            </w:r>
          </w:p>
        </w:tc>
        <w:tc>
          <w:tcPr>
            <w:tcW w:w="1134" w:type="dxa"/>
            <w:shd w:val="clear" w:color="auto" w:fill="auto"/>
            <w:vAlign w:val="center"/>
            <w:hideMark/>
          </w:tcPr>
          <w:p w14:paraId="61F28540"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144</w:t>
            </w:r>
          </w:p>
        </w:tc>
        <w:tc>
          <w:tcPr>
            <w:tcW w:w="992" w:type="dxa"/>
            <w:shd w:val="clear" w:color="auto" w:fill="auto"/>
            <w:vAlign w:val="center"/>
            <w:hideMark/>
          </w:tcPr>
          <w:p w14:paraId="2FEEC191"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144</w:t>
            </w:r>
          </w:p>
        </w:tc>
        <w:tc>
          <w:tcPr>
            <w:tcW w:w="993" w:type="dxa"/>
            <w:shd w:val="clear" w:color="auto" w:fill="auto"/>
            <w:vAlign w:val="center"/>
          </w:tcPr>
          <w:p w14:paraId="75849EEE"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hideMark/>
          </w:tcPr>
          <w:p w14:paraId="7BD206B2" w14:textId="77777777" w:rsidR="0015720D" w:rsidRPr="001371E8" w:rsidRDefault="001371E8" w:rsidP="001D35C7">
            <w:pPr>
              <w:jc w:val="center"/>
              <w:rPr>
                <w:rFonts w:ascii="Times New Roman" w:hAnsi="Times New Roman"/>
                <w:color w:val="000000"/>
              </w:rPr>
            </w:pPr>
            <w:r>
              <w:rPr>
                <w:rFonts w:ascii="Times New Roman" w:hAnsi="Times New Roman"/>
                <w:color w:val="000000"/>
              </w:rPr>
              <w:t>144</w:t>
            </w:r>
          </w:p>
        </w:tc>
        <w:tc>
          <w:tcPr>
            <w:tcW w:w="992" w:type="dxa"/>
            <w:shd w:val="clear" w:color="auto" w:fill="auto"/>
            <w:vAlign w:val="center"/>
          </w:tcPr>
          <w:p w14:paraId="4357CCC8"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1A57E0B6"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3854679B"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191775B6"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1,2</w:t>
            </w:r>
          </w:p>
        </w:tc>
      </w:tr>
      <w:tr w:rsidR="0015720D" w:rsidRPr="008640A6" w14:paraId="02610EE1" w14:textId="77777777" w:rsidTr="00FF79FE">
        <w:trPr>
          <w:trHeight w:val="315"/>
        </w:trPr>
        <w:tc>
          <w:tcPr>
            <w:tcW w:w="1300" w:type="dxa"/>
            <w:shd w:val="clear" w:color="auto" w:fill="auto"/>
            <w:vAlign w:val="center"/>
            <w:hideMark/>
          </w:tcPr>
          <w:p w14:paraId="36D8517D" w14:textId="77777777" w:rsidR="0015720D" w:rsidRPr="001371E8" w:rsidRDefault="001371E8" w:rsidP="001D35C7">
            <w:pPr>
              <w:jc w:val="center"/>
              <w:rPr>
                <w:rFonts w:ascii="Times New Roman" w:hAnsi="Times New Roman"/>
                <w:bCs/>
                <w:color w:val="000000"/>
              </w:rPr>
            </w:pPr>
            <w:r>
              <w:rPr>
                <w:rFonts w:ascii="Times New Roman" w:hAnsi="Times New Roman"/>
                <w:bCs/>
                <w:color w:val="000000"/>
              </w:rPr>
              <w:t>ПП.</w:t>
            </w:r>
            <w:r w:rsidR="0015720D" w:rsidRPr="001371E8">
              <w:rPr>
                <w:rFonts w:ascii="Times New Roman" w:hAnsi="Times New Roman"/>
                <w:bCs/>
                <w:color w:val="000000"/>
              </w:rPr>
              <w:t>02</w:t>
            </w:r>
          </w:p>
        </w:tc>
        <w:tc>
          <w:tcPr>
            <w:tcW w:w="5079" w:type="dxa"/>
            <w:shd w:val="clear" w:color="auto" w:fill="auto"/>
            <w:hideMark/>
          </w:tcPr>
          <w:p w14:paraId="23BAEDCC"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Производственная практика</w:t>
            </w:r>
          </w:p>
        </w:tc>
        <w:tc>
          <w:tcPr>
            <w:tcW w:w="1134" w:type="dxa"/>
            <w:shd w:val="clear" w:color="auto" w:fill="auto"/>
            <w:vAlign w:val="center"/>
            <w:hideMark/>
          </w:tcPr>
          <w:p w14:paraId="5541663A"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72</w:t>
            </w:r>
          </w:p>
        </w:tc>
        <w:tc>
          <w:tcPr>
            <w:tcW w:w="992" w:type="dxa"/>
            <w:shd w:val="clear" w:color="auto" w:fill="auto"/>
            <w:vAlign w:val="center"/>
            <w:hideMark/>
          </w:tcPr>
          <w:p w14:paraId="48FBA4F9"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72</w:t>
            </w:r>
          </w:p>
        </w:tc>
        <w:tc>
          <w:tcPr>
            <w:tcW w:w="993" w:type="dxa"/>
            <w:shd w:val="clear" w:color="auto" w:fill="auto"/>
            <w:vAlign w:val="center"/>
          </w:tcPr>
          <w:p w14:paraId="78F4BF7E"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hideMark/>
          </w:tcPr>
          <w:p w14:paraId="60633936" w14:textId="77777777" w:rsidR="0015720D" w:rsidRPr="001371E8" w:rsidRDefault="001371E8" w:rsidP="001D35C7">
            <w:pPr>
              <w:jc w:val="center"/>
              <w:rPr>
                <w:rFonts w:ascii="Times New Roman" w:hAnsi="Times New Roman"/>
                <w:color w:val="000000"/>
              </w:rPr>
            </w:pPr>
            <w:r>
              <w:rPr>
                <w:rFonts w:ascii="Times New Roman" w:hAnsi="Times New Roman"/>
                <w:color w:val="000000"/>
              </w:rPr>
              <w:t>72</w:t>
            </w:r>
          </w:p>
        </w:tc>
        <w:tc>
          <w:tcPr>
            <w:tcW w:w="992" w:type="dxa"/>
            <w:shd w:val="clear" w:color="auto" w:fill="auto"/>
            <w:vAlign w:val="center"/>
          </w:tcPr>
          <w:p w14:paraId="5996B0F2"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050F1613"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2ECE886E"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4454C046"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5720D" w:rsidRPr="008640A6" w14:paraId="408D0FAB" w14:textId="77777777" w:rsidTr="00FF79FE">
        <w:trPr>
          <w:trHeight w:val="1185"/>
        </w:trPr>
        <w:tc>
          <w:tcPr>
            <w:tcW w:w="1300" w:type="dxa"/>
            <w:shd w:val="clear" w:color="auto" w:fill="F2F2F2" w:themeFill="background1" w:themeFillShade="F2"/>
            <w:vAlign w:val="center"/>
            <w:hideMark/>
          </w:tcPr>
          <w:p w14:paraId="60849239"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ПМ.</w:t>
            </w:r>
            <w:r w:rsidR="0015720D" w:rsidRPr="008640A6">
              <w:rPr>
                <w:rFonts w:ascii="Times New Roman" w:hAnsi="Times New Roman"/>
                <w:b/>
                <w:bCs/>
                <w:color w:val="000000"/>
              </w:rPr>
              <w:t>03</w:t>
            </w:r>
          </w:p>
        </w:tc>
        <w:tc>
          <w:tcPr>
            <w:tcW w:w="5079" w:type="dxa"/>
            <w:shd w:val="clear" w:color="auto" w:fill="F2F2F2" w:themeFill="background1" w:themeFillShade="F2"/>
            <w:vAlign w:val="center"/>
            <w:hideMark/>
          </w:tcPr>
          <w:p w14:paraId="58EA6F4C"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Нанесение и восстановление изоляционных материалов при постройке и ремонте судов, плавучих сооружений и их составных частей</w:t>
            </w:r>
          </w:p>
        </w:tc>
        <w:tc>
          <w:tcPr>
            <w:tcW w:w="1134" w:type="dxa"/>
            <w:shd w:val="clear" w:color="auto" w:fill="F2F2F2" w:themeFill="background1" w:themeFillShade="F2"/>
            <w:vAlign w:val="center"/>
            <w:hideMark/>
          </w:tcPr>
          <w:p w14:paraId="34BC983E"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332</w:t>
            </w:r>
          </w:p>
        </w:tc>
        <w:tc>
          <w:tcPr>
            <w:tcW w:w="992" w:type="dxa"/>
            <w:shd w:val="clear" w:color="auto" w:fill="F2F2F2" w:themeFill="background1" w:themeFillShade="F2"/>
            <w:vAlign w:val="center"/>
            <w:hideMark/>
          </w:tcPr>
          <w:p w14:paraId="42295000"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230</w:t>
            </w:r>
          </w:p>
        </w:tc>
        <w:tc>
          <w:tcPr>
            <w:tcW w:w="993" w:type="dxa"/>
            <w:shd w:val="clear" w:color="auto" w:fill="F2F2F2" w:themeFill="background1" w:themeFillShade="F2"/>
            <w:vAlign w:val="center"/>
            <w:hideMark/>
          </w:tcPr>
          <w:p w14:paraId="45EEE2CC"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134</w:t>
            </w:r>
          </w:p>
        </w:tc>
        <w:tc>
          <w:tcPr>
            <w:tcW w:w="992" w:type="dxa"/>
            <w:shd w:val="clear" w:color="auto" w:fill="F2F2F2" w:themeFill="background1" w:themeFillShade="F2"/>
            <w:vAlign w:val="center"/>
          </w:tcPr>
          <w:p w14:paraId="787F7AEE"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180</w:t>
            </w:r>
          </w:p>
        </w:tc>
        <w:tc>
          <w:tcPr>
            <w:tcW w:w="992" w:type="dxa"/>
            <w:shd w:val="clear" w:color="auto" w:fill="F2F2F2" w:themeFill="background1" w:themeFillShade="F2"/>
            <w:vAlign w:val="center"/>
          </w:tcPr>
          <w:p w14:paraId="4D9BFFF6" w14:textId="77777777" w:rsidR="0015720D" w:rsidRPr="008640A6" w:rsidRDefault="0015720D" w:rsidP="001D35C7">
            <w:pPr>
              <w:jc w:val="center"/>
              <w:rPr>
                <w:rFonts w:ascii="Times New Roman" w:hAnsi="Times New Roman"/>
                <w:b/>
                <w:bCs/>
                <w:color w:val="000000"/>
              </w:rPr>
            </w:pPr>
          </w:p>
        </w:tc>
        <w:tc>
          <w:tcPr>
            <w:tcW w:w="992" w:type="dxa"/>
            <w:shd w:val="clear" w:color="auto" w:fill="F2F2F2" w:themeFill="background1" w:themeFillShade="F2"/>
            <w:vAlign w:val="center"/>
          </w:tcPr>
          <w:p w14:paraId="74B751D0" w14:textId="77777777" w:rsidR="0015720D" w:rsidRPr="008640A6" w:rsidRDefault="0015720D" w:rsidP="001D35C7">
            <w:pPr>
              <w:jc w:val="center"/>
              <w:rPr>
                <w:rFonts w:ascii="Times New Roman" w:hAnsi="Times New Roman"/>
                <w:b/>
                <w:bCs/>
                <w:color w:val="000000"/>
              </w:rPr>
            </w:pPr>
          </w:p>
        </w:tc>
        <w:tc>
          <w:tcPr>
            <w:tcW w:w="1134" w:type="dxa"/>
            <w:shd w:val="clear" w:color="auto" w:fill="F2F2F2" w:themeFill="background1" w:themeFillShade="F2"/>
            <w:vAlign w:val="center"/>
          </w:tcPr>
          <w:p w14:paraId="37CA8369"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18</w:t>
            </w:r>
          </w:p>
        </w:tc>
        <w:tc>
          <w:tcPr>
            <w:tcW w:w="993" w:type="dxa"/>
            <w:shd w:val="clear" w:color="auto" w:fill="F2F2F2" w:themeFill="background1" w:themeFillShade="F2"/>
            <w:vAlign w:val="center"/>
            <w:hideMark/>
          </w:tcPr>
          <w:p w14:paraId="6F202DE1"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p>
        </w:tc>
      </w:tr>
      <w:tr w:rsidR="0015720D" w:rsidRPr="008640A6" w14:paraId="1D0CF066" w14:textId="77777777" w:rsidTr="00FF79FE">
        <w:trPr>
          <w:trHeight w:val="1185"/>
        </w:trPr>
        <w:tc>
          <w:tcPr>
            <w:tcW w:w="1300" w:type="dxa"/>
            <w:shd w:val="clear" w:color="auto" w:fill="auto"/>
            <w:vAlign w:val="center"/>
            <w:hideMark/>
          </w:tcPr>
          <w:p w14:paraId="7E9EE191" w14:textId="77777777" w:rsidR="0015720D" w:rsidRPr="008640A6" w:rsidRDefault="001371E8" w:rsidP="001D35C7">
            <w:pPr>
              <w:jc w:val="center"/>
              <w:rPr>
                <w:rFonts w:ascii="Times New Roman" w:hAnsi="Times New Roman"/>
                <w:color w:val="000000"/>
              </w:rPr>
            </w:pPr>
            <w:r>
              <w:rPr>
                <w:rFonts w:ascii="Times New Roman" w:hAnsi="Times New Roman"/>
                <w:color w:val="000000"/>
              </w:rPr>
              <w:t>МДК.</w:t>
            </w:r>
            <w:r w:rsidR="0015720D" w:rsidRPr="008640A6">
              <w:rPr>
                <w:rFonts w:ascii="Times New Roman" w:hAnsi="Times New Roman"/>
                <w:color w:val="000000"/>
              </w:rPr>
              <w:t>03.01</w:t>
            </w:r>
          </w:p>
        </w:tc>
        <w:tc>
          <w:tcPr>
            <w:tcW w:w="5079" w:type="dxa"/>
            <w:shd w:val="clear" w:color="auto" w:fill="auto"/>
            <w:vAlign w:val="center"/>
            <w:hideMark/>
          </w:tcPr>
          <w:p w14:paraId="30407EB3"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Технологические процессы нанесения и восстановления изоляционных материалов при постройке и ремонте судов, плавучих сооружений и их составных частей</w:t>
            </w:r>
          </w:p>
        </w:tc>
        <w:tc>
          <w:tcPr>
            <w:tcW w:w="1134" w:type="dxa"/>
            <w:shd w:val="clear" w:color="auto" w:fill="auto"/>
            <w:vAlign w:val="center"/>
            <w:hideMark/>
          </w:tcPr>
          <w:p w14:paraId="354958CB"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134</w:t>
            </w:r>
          </w:p>
        </w:tc>
        <w:tc>
          <w:tcPr>
            <w:tcW w:w="992" w:type="dxa"/>
            <w:shd w:val="clear" w:color="auto" w:fill="auto"/>
            <w:vAlign w:val="center"/>
            <w:hideMark/>
          </w:tcPr>
          <w:p w14:paraId="59E02D53"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50</w:t>
            </w:r>
          </w:p>
        </w:tc>
        <w:tc>
          <w:tcPr>
            <w:tcW w:w="993" w:type="dxa"/>
            <w:shd w:val="clear" w:color="auto" w:fill="auto"/>
            <w:vAlign w:val="center"/>
            <w:hideMark/>
          </w:tcPr>
          <w:p w14:paraId="0837B13B" w14:textId="77777777" w:rsidR="0015720D" w:rsidRPr="008640A6" w:rsidRDefault="00FF79FE" w:rsidP="001D35C7">
            <w:pPr>
              <w:jc w:val="center"/>
              <w:rPr>
                <w:rFonts w:ascii="Times New Roman" w:hAnsi="Times New Roman"/>
                <w:color w:val="000000"/>
              </w:rPr>
            </w:pPr>
            <w:r>
              <w:rPr>
                <w:rFonts w:ascii="Times New Roman" w:hAnsi="Times New Roman"/>
                <w:color w:val="000000"/>
              </w:rPr>
              <w:t>134</w:t>
            </w:r>
          </w:p>
        </w:tc>
        <w:tc>
          <w:tcPr>
            <w:tcW w:w="992" w:type="dxa"/>
            <w:shd w:val="clear" w:color="auto" w:fill="auto"/>
            <w:vAlign w:val="center"/>
          </w:tcPr>
          <w:p w14:paraId="5B96E35F"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469DA388"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8976117"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tcPr>
          <w:p w14:paraId="52746A2C" w14:textId="77777777" w:rsidR="0015720D" w:rsidRPr="008640A6" w:rsidRDefault="00562746" w:rsidP="001D35C7">
            <w:pPr>
              <w:jc w:val="center"/>
              <w:rPr>
                <w:rFonts w:ascii="Times New Roman" w:hAnsi="Times New Roman"/>
                <w:color w:val="000000"/>
              </w:rPr>
            </w:pPr>
            <w:r>
              <w:rPr>
                <w:rFonts w:ascii="Times New Roman" w:hAnsi="Times New Roman"/>
                <w:color w:val="000000"/>
              </w:rPr>
              <w:t>18</w:t>
            </w:r>
          </w:p>
        </w:tc>
        <w:tc>
          <w:tcPr>
            <w:tcW w:w="993" w:type="dxa"/>
            <w:shd w:val="clear" w:color="auto" w:fill="auto"/>
            <w:vAlign w:val="center"/>
            <w:hideMark/>
          </w:tcPr>
          <w:p w14:paraId="571A0A60"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1,2</w:t>
            </w:r>
          </w:p>
        </w:tc>
      </w:tr>
      <w:tr w:rsidR="0015720D" w:rsidRPr="008640A6" w14:paraId="51DE05B6" w14:textId="77777777" w:rsidTr="00FF79FE">
        <w:trPr>
          <w:trHeight w:val="315"/>
        </w:trPr>
        <w:tc>
          <w:tcPr>
            <w:tcW w:w="1300" w:type="dxa"/>
            <w:shd w:val="clear" w:color="auto" w:fill="auto"/>
            <w:vAlign w:val="center"/>
            <w:hideMark/>
          </w:tcPr>
          <w:p w14:paraId="146F45A2" w14:textId="77777777" w:rsidR="0015720D" w:rsidRPr="001371E8" w:rsidRDefault="001371E8" w:rsidP="001D35C7">
            <w:pPr>
              <w:jc w:val="center"/>
              <w:rPr>
                <w:rFonts w:ascii="Times New Roman" w:hAnsi="Times New Roman"/>
                <w:bCs/>
                <w:color w:val="000000"/>
              </w:rPr>
            </w:pPr>
            <w:r>
              <w:rPr>
                <w:rFonts w:ascii="Times New Roman" w:hAnsi="Times New Roman"/>
                <w:bCs/>
                <w:color w:val="000000"/>
              </w:rPr>
              <w:lastRenderedPageBreak/>
              <w:t>УП.</w:t>
            </w:r>
            <w:r w:rsidR="0015720D" w:rsidRPr="001371E8">
              <w:rPr>
                <w:rFonts w:ascii="Times New Roman" w:hAnsi="Times New Roman"/>
                <w:bCs/>
                <w:color w:val="000000"/>
              </w:rPr>
              <w:t>03</w:t>
            </w:r>
          </w:p>
        </w:tc>
        <w:tc>
          <w:tcPr>
            <w:tcW w:w="5079" w:type="dxa"/>
            <w:shd w:val="clear" w:color="auto" w:fill="auto"/>
            <w:hideMark/>
          </w:tcPr>
          <w:p w14:paraId="0BCF23C2"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Учебная практика</w:t>
            </w:r>
          </w:p>
        </w:tc>
        <w:tc>
          <w:tcPr>
            <w:tcW w:w="1134" w:type="dxa"/>
            <w:shd w:val="clear" w:color="auto" w:fill="auto"/>
            <w:vAlign w:val="center"/>
            <w:hideMark/>
          </w:tcPr>
          <w:p w14:paraId="249B7D07"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108</w:t>
            </w:r>
          </w:p>
        </w:tc>
        <w:tc>
          <w:tcPr>
            <w:tcW w:w="992" w:type="dxa"/>
            <w:shd w:val="clear" w:color="auto" w:fill="auto"/>
            <w:vAlign w:val="center"/>
            <w:hideMark/>
          </w:tcPr>
          <w:p w14:paraId="7C184E2E"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108</w:t>
            </w:r>
          </w:p>
        </w:tc>
        <w:tc>
          <w:tcPr>
            <w:tcW w:w="993" w:type="dxa"/>
            <w:shd w:val="clear" w:color="auto" w:fill="auto"/>
            <w:vAlign w:val="center"/>
          </w:tcPr>
          <w:p w14:paraId="4B7C3658"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773D9CB7" w14:textId="77777777" w:rsidR="0015720D" w:rsidRPr="001371E8" w:rsidRDefault="00FF79FE" w:rsidP="001D35C7">
            <w:pPr>
              <w:jc w:val="center"/>
              <w:rPr>
                <w:rFonts w:ascii="Times New Roman" w:hAnsi="Times New Roman"/>
                <w:color w:val="000000"/>
              </w:rPr>
            </w:pPr>
            <w:r>
              <w:rPr>
                <w:rFonts w:ascii="Times New Roman" w:hAnsi="Times New Roman"/>
                <w:color w:val="000000"/>
              </w:rPr>
              <w:t>108</w:t>
            </w:r>
          </w:p>
        </w:tc>
        <w:tc>
          <w:tcPr>
            <w:tcW w:w="992" w:type="dxa"/>
            <w:shd w:val="clear" w:color="auto" w:fill="auto"/>
            <w:vAlign w:val="center"/>
          </w:tcPr>
          <w:p w14:paraId="11B21504"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77DCE9BB"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70FF9C5F"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191EE904"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1,2</w:t>
            </w:r>
          </w:p>
        </w:tc>
      </w:tr>
      <w:tr w:rsidR="0015720D" w:rsidRPr="008640A6" w14:paraId="3E5E7082" w14:textId="77777777" w:rsidTr="00FF79FE">
        <w:trPr>
          <w:trHeight w:val="315"/>
        </w:trPr>
        <w:tc>
          <w:tcPr>
            <w:tcW w:w="1300" w:type="dxa"/>
            <w:shd w:val="clear" w:color="auto" w:fill="auto"/>
            <w:vAlign w:val="center"/>
            <w:hideMark/>
          </w:tcPr>
          <w:p w14:paraId="4D8DE6FE" w14:textId="77777777" w:rsidR="0015720D" w:rsidRPr="001371E8" w:rsidRDefault="001371E8" w:rsidP="001D35C7">
            <w:pPr>
              <w:jc w:val="center"/>
              <w:rPr>
                <w:rFonts w:ascii="Times New Roman" w:hAnsi="Times New Roman"/>
                <w:bCs/>
                <w:color w:val="000000"/>
              </w:rPr>
            </w:pPr>
            <w:r>
              <w:rPr>
                <w:rFonts w:ascii="Times New Roman" w:hAnsi="Times New Roman"/>
                <w:bCs/>
                <w:color w:val="000000"/>
              </w:rPr>
              <w:t>ПП.</w:t>
            </w:r>
            <w:r w:rsidR="0015720D" w:rsidRPr="001371E8">
              <w:rPr>
                <w:rFonts w:ascii="Times New Roman" w:hAnsi="Times New Roman"/>
                <w:bCs/>
                <w:color w:val="000000"/>
              </w:rPr>
              <w:t>03</w:t>
            </w:r>
          </w:p>
        </w:tc>
        <w:tc>
          <w:tcPr>
            <w:tcW w:w="5079" w:type="dxa"/>
            <w:shd w:val="clear" w:color="auto" w:fill="auto"/>
            <w:hideMark/>
          </w:tcPr>
          <w:p w14:paraId="57E369E0"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Производственная практика</w:t>
            </w:r>
          </w:p>
        </w:tc>
        <w:tc>
          <w:tcPr>
            <w:tcW w:w="1134" w:type="dxa"/>
            <w:shd w:val="clear" w:color="auto" w:fill="auto"/>
            <w:vAlign w:val="center"/>
            <w:hideMark/>
          </w:tcPr>
          <w:p w14:paraId="4A619AC7"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72</w:t>
            </w:r>
          </w:p>
        </w:tc>
        <w:tc>
          <w:tcPr>
            <w:tcW w:w="992" w:type="dxa"/>
            <w:shd w:val="clear" w:color="auto" w:fill="auto"/>
            <w:vAlign w:val="center"/>
            <w:hideMark/>
          </w:tcPr>
          <w:p w14:paraId="1D7BAD6B"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72</w:t>
            </w:r>
          </w:p>
        </w:tc>
        <w:tc>
          <w:tcPr>
            <w:tcW w:w="993" w:type="dxa"/>
            <w:shd w:val="clear" w:color="auto" w:fill="auto"/>
            <w:vAlign w:val="center"/>
          </w:tcPr>
          <w:p w14:paraId="2CB8B5A4"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451D3144" w14:textId="77777777" w:rsidR="0015720D" w:rsidRPr="001371E8" w:rsidRDefault="00FF79FE" w:rsidP="001D35C7">
            <w:pPr>
              <w:jc w:val="center"/>
              <w:rPr>
                <w:rFonts w:ascii="Times New Roman" w:hAnsi="Times New Roman"/>
                <w:color w:val="000000"/>
              </w:rPr>
            </w:pPr>
            <w:r>
              <w:rPr>
                <w:rFonts w:ascii="Times New Roman" w:hAnsi="Times New Roman"/>
                <w:color w:val="000000"/>
              </w:rPr>
              <w:t>72</w:t>
            </w:r>
          </w:p>
        </w:tc>
        <w:tc>
          <w:tcPr>
            <w:tcW w:w="992" w:type="dxa"/>
            <w:shd w:val="clear" w:color="auto" w:fill="auto"/>
            <w:vAlign w:val="center"/>
          </w:tcPr>
          <w:p w14:paraId="0BF7CBA2"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3C4BB5BB"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3F87A365"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51943913"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5720D" w:rsidRPr="008640A6" w14:paraId="65B675EE" w14:textId="77777777" w:rsidTr="00FF79FE">
        <w:trPr>
          <w:trHeight w:val="585"/>
        </w:trPr>
        <w:tc>
          <w:tcPr>
            <w:tcW w:w="1300" w:type="dxa"/>
            <w:shd w:val="clear" w:color="auto" w:fill="F2F2F2" w:themeFill="background1" w:themeFillShade="F2"/>
            <w:vAlign w:val="center"/>
            <w:hideMark/>
          </w:tcPr>
          <w:p w14:paraId="480F0690" w14:textId="77777777" w:rsidR="0015720D" w:rsidRPr="008640A6" w:rsidRDefault="001371E8" w:rsidP="001D35C7">
            <w:pPr>
              <w:jc w:val="center"/>
              <w:rPr>
                <w:rFonts w:ascii="Times New Roman" w:hAnsi="Times New Roman"/>
                <w:b/>
                <w:bCs/>
                <w:color w:val="000000"/>
              </w:rPr>
            </w:pPr>
            <w:r>
              <w:rPr>
                <w:rFonts w:ascii="Times New Roman" w:hAnsi="Times New Roman"/>
                <w:b/>
                <w:bCs/>
                <w:color w:val="000000"/>
              </w:rPr>
              <w:t>ПМ.</w:t>
            </w:r>
            <w:r w:rsidR="0015720D" w:rsidRPr="008640A6">
              <w:rPr>
                <w:rFonts w:ascii="Times New Roman" w:hAnsi="Times New Roman"/>
                <w:b/>
                <w:bCs/>
                <w:color w:val="000000"/>
              </w:rPr>
              <w:t>04</w:t>
            </w:r>
          </w:p>
        </w:tc>
        <w:tc>
          <w:tcPr>
            <w:tcW w:w="5079" w:type="dxa"/>
            <w:shd w:val="clear" w:color="auto" w:fill="F2F2F2" w:themeFill="background1" w:themeFillShade="F2"/>
            <w:vAlign w:val="center"/>
            <w:hideMark/>
          </w:tcPr>
          <w:p w14:paraId="037BAC44" w14:textId="77777777" w:rsidR="0015720D" w:rsidRPr="008640A6" w:rsidRDefault="0015720D" w:rsidP="001371E8">
            <w:pPr>
              <w:rPr>
                <w:rFonts w:ascii="Times New Roman" w:hAnsi="Times New Roman"/>
                <w:b/>
                <w:bCs/>
                <w:color w:val="000000"/>
              </w:rPr>
            </w:pPr>
            <w:r w:rsidRPr="008640A6">
              <w:rPr>
                <w:rFonts w:ascii="Times New Roman" w:hAnsi="Times New Roman"/>
                <w:b/>
                <w:bCs/>
                <w:color w:val="000000"/>
              </w:rPr>
              <w:t xml:space="preserve">Выполнение типовых формовочных, </w:t>
            </w:r>
            <w:proofErr w:type="spellStart"/>
            <w:r w:rsidRPr="008640A6">
              <w:rPr>
                <w:rFonts w:ascii="Times New Roman" w:hAnsi="Times New Roman"/>
                <w:b/>
                <w:bCs/>
                <w:color w:val="000000"/>
              </w:rPr>
              <w:t>гуммировочных</w:t>
            </w:r>
            <w:proofErr w:type="spellEnd"/>
            <w:r w:rsidRPr="008640A6">
              <w:rPr>
                <w:rFonts w:ascii="Times New Roman" w:hAnsi="Times New Roman"/>
                <w:b/>
                <w:bCs/>
                <w:color w:val="000000"/>
              </w:rPr>
              <w:t xml:space="preserve"> работ</w:t>
            </w:r>
          </w:p>
        </w:tc>
        <w:tc>
          <w:tcPr>
            <w:tcW w:w="1134" w:type="dxa"/>
            <w:shd w:val="clear" w:color="auto" w:fill="F2F2F2" w:themeFill="background1" w:themeFillShade="F2"/>
            <w:vAlign w:val="center"/>
            <w:hideMark/>
          </w:tcPr>
          <w:p w14:paraId="3A8C5A09"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368</w:t>
            </w:r>
          </w:p>
        </w:tc>
        <w:tc>
          <w:tcPr>
            <w:tcW w:w="992" w:type="dxa"/>
            <w:shd w:val="clear" w:color="auto" w:fill="F2F2F2" w:themeFill="background1" w:themeFillShade="F2"/>
            <w:vAlign w:val="center"/>
            <w:hideMark/>
          </w:tcPr>
          <w:p w14:paraId="3566E0FD"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266</w:t>
            </w:r>
          </w:p>
        </w:tc>
        <w:tc>
          <w:tcPr>
            <w:tcW w:w="993" w:type="dxa"/>
            <w:shd w:val="clear" w:color="auto" w:fill="F2F2F2" w:themeFill="background1" w:themeFillShade="F2"/>
            <w:vAlign w:val="center"/>
            <w:hideMark/>
          </w:tcPr>
          <w:p w14:paraId="46D21BF5"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134</w:t>
            </w:r>
          </w:p>
        </w:tc>
        <w:tc>
          <w:tcPr>
            <w:tcW w:w="992" w:type="dxa"/>
            <w:shd w:val="clear" w:color="auto" w:fill="F2F2F2" w:themeFill="background1" w:themeFillShade="F2"/>
            <w:vAlign w:val="center"/>
          </w:tcPr>
          <w:p w14:paraId="05875BE0"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216</w:t>
            </w:r>
          </w:p>
        </w:tc>
        <w:tc>
          <w:tcPr>
            <w:tcW w:w="992" w:type="dxa"/>
            <w:shd w:val="clear" w:color="auto" w:fill="F2F2F2" w:themeFill="background1" w:themeFillShade="F2"/>
            <w:vAlign w:val="center"/>
          </w:tcPr>
          <w:p w14:paraId="34DC59FF" w14:textId="77777777" w:rsidR="0015720D" w:rsidRPr="008640A6" w:rsidRDefault="0015720D" w:rsidP="001D35C7">
            <w:pPr>
              <w:jc w:val="center"/>
              <w:rPr>
                <w:rFonts w:ascii="Times New Roman" w:hAnsi="Times New Roman"/>
                <w:b/>
                <w:bCs/>
                <w:color w:val="000000"/>
              </w:rPr>
            </w:pPr>
          </w:p>
        </w:tc>
        <w:tc>
          <w:tcPr>
            <w:tcW w:w="992" w:type="dxa"/>
            <w:shd w:val="clear" w:color="auto" w:fill="F2F2F2" w:themeFill="background1" w:themeFillShade="F2"/>
            <w:vAlign w:val="center"/>
          </w:tcPr>
          <w:p w14:paraId="04755944" w14:textId="77777777" w:rsidR="0015720D" w:rsidRPr="008640A6" w:rsidRDefault="0015720D" w:rsidP="001D35C7">
            <w:pPr>
              <w:jc w:val="center"/>
              <w:rPr>
                <w:rFonts w:ascii="Times New Roman" w:hAnsi="Times New Roman"/>
                <w:b/>
                <w:bCs/>
                <w:color w:val="000000"/>
              </w:rPr>
            </w:pPr>
          </w:p>
        </w:tc>
        <w:tc>
          <w:tcPr>
            <w:tcW w:w="1134" w:type="dxa"/>
            <w:shd w:val="clear" w:color="auto" w:fill="F2F2F2" w:themeFill="background1" w:themeFillShade="F2"/>
            <w:vAlign w:val="center"/>
          </w:tcPr>
          <w:p w14:paraId="24EE4013"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18</w:t>
            </w:r>
          </w:p>
        </w:tc>
        <w:tc>
          <w:tcPr>
            <w:tcW w:w="993" w:type="dxa"/>
            <w:shd w:val="clear" w:color="auto" w:fill="F2F2F2" w:themeFill="background1" w:themeFillShade="F2"/>
            <w:vAlign w:val="center"/>
            <w:hideMark/>
          </w:tcPr>
          <w:p w14:paraId="631CDF7C"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p>
        </w:tc>
      </w:tr>
      <w:tr w:rsidR="0015720D" w:rsidRPr="008640A6" w14:paraId="0EC1994C" w14:textId="77777777" w:rsidTr="00FF79FE">
        <w:trPr>
          <w:trHeight w:val="555"/>
        </w:trPr>
        <w:tc>
          <w:tcPr>
            <w:tcW w:w="1300" w:type="dxa"/>
            <w:shd w:val="clear" w:color="auto" w:fill="auto"/>
            <w:vAlign w:val="center"/>
            <w:hideMark/>
          </w:tcPr>
          <w:p w14:paraId="23D71C28" w14:textId="77777777" w:rsidR="0015720D" w:rsidRPr="008640A6" w:rsidRDefault="0015720D" w:rsidP="001D35C7">
            <w:pPr>
              <w:jc w:val="both"/>
              <w:rPr>
                <w:rFonts w:ascii="Times New Roman" w:hAnsi="Times New Roman"/>
                <w:color w:val="000000"/>
              </w:rPr>
            </w:pPr>
            <w:r w:rsidRPr="008640A6">
              <w:rPr>
                <w:rFonts w:ascii="Times New Roman" w:hAnsi="Times New Roman"/>
                <w:color w:val="000000"/>
              </w:rPr>
              <w:t>МДК 04.01</w:t>
            </w:r>
          </w:p>
        </w:tc>
        <w:tc>
          <w:tcPr>
            <w:tcW w:w="5079" w:type="dxa"/>
            <w:shd w:val="clear" w:color="auto" w:fill="auto"/>
            <w:vAlign w:val="center"/>
            <w:hideMark/>
          </w:tcPr>
          <w:p w14:paraId="0E5FE534"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 xml:space="preserve">Технология выполнения типовых формовочных и </w:t>
            </w:r>
            <w:proofErr w:type="spellStart"/>
            <w:r w:rsidRPr="008640A6">
              <w:rPr>
                <w:rFonts w:ascii="Times New Roman" w:hAnsi="Times New Roman"/>
                <w:iCs/>
                <w:color w:val="000000"/>
              </w:rPr>
              <w:t>гуммировочных</w:t>
            </w:r>
            <w:proofErr w:type="spellEnd"/>
            <w:r w:rsidRPr="008640A6">
              <w:rPr>
                <w:rFonts w:ascii="Times New Roman" w:hAnsi="Times New Roman"/>
                <w:iCs/>
                <w:color w:val="000000"/>
              </w:rPr>
              <w:t xml:space="preserve"> работ</w:t>
            </w:r>
          </w:p>
        </w:tc>
        <w:tc>
          <w:tcPr>
            <w:tcW w:w="1134" w:type="dxa"/>
            <w:shd w:val="clear" w:color="auto" w:fill="auto"/>
            <w:vAlign w:val="center"/>
            <w:hideMark/>
          </w:tcPr>
          <w:p w14:paraId="0FE8B7FD"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134</w:t>
            </w:r>
          </w:p>
        </w:tc>
        <w:tc>
          <w:tcPr>
            <w:tcW w:w="992" w:type="dxa"/>
            <w:shd w:val="clear" w:color="auto" w:fill="auto"/>
            <w:vAlign w:val="center"/>
            <w:hideMark/>
          </w:tcPr>
          <w:p w14:paraId="6DE70BF2"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50</w:t>
            </w:r>
          </w:p>
        </w:tc>
        <w:tc>
          <w:tcPr>
            <w:tcW w:w="993" w:type="dxa"/>
            <w:shd w:val="clear" w:color="auto" w:fill="auto"/>
            <w:vAlign w:val="center"/>
            <w:hideMark/>
          </w:tcPr>
          <w:p w14:paraId="53C2351B" w14:textId="77777777" w:rsidR="0015720D" w:rsidRPr="008640A6" w:rsidRDefault="00FF79FE" w:rsidP="001D35C7">
            <w:pPr>
              <w:jc w:val="center"/>
              <w:rPr>
                <w:rFonts w:ascii="Times New Roman" w:hAnsi="Times New Roman"/>
                <w:color w:val="000000"/>
              </w:rPr>
            </w:pPr>
            <w:r>
              <w:rPr>
                <w:rFonts w:ascii="Times New Roman" w:hAnsi="Times New Roman"/>
                <w:color w:val="000000"/>
              </w:rPr>
              <w:t>134</w:t>
            </w:r>
          </w:p>
        </w:tc>
        <w:tc>
          <w:tcPr>
            <w:tcW w:w="992" w:type="dxa"/>
            <w:shd w:val="clear" w:color="auto" w:fill="auto"/>
            <w:vAlign w:val="center"/>
          </w:tcPr>
          <w:p w14:paraId="5C7C1FC1"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0DB0BE0"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0E636546"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tcPr>
          <w:p w14:paraId="1630DA31" w14:textId="77777777" w:rsidR="0015720D" w:rsidRPr="008640A6" w:rsidRDefault="00562746" w:rsidP="001D35C7">
            <w:pPr>
              <w:jc w:val="center"/>
              <w:rPr>
                <w:rFonts w:ascii="Times New Roman" w:hAnsi="Times New Roman"/>
                <w:color w:val="000000"/>
              </w:rPr>
            </w:pPr>
            <w:r>
              <w:rPr>
                <w:rFonts w:ascii="Times New Roman" w:hAnsi="Times New Roman"/>
                <w:color w:val="000000"/>
              </w:rPr>
              <w:t>18</w:t>
            </w:r>
          </w:p>
        </w:tc>
        <w:tc>
          <w:tcPr>
            <w:tcW w:w="993" w:type="dxa"/>
            <w:shd w:val="clear" w:color="auto" w:fill="auto"/>
            <w:vAlign w:val="center"/>
            <w:hideMark/>
          </w:tcPr>
          <w:p w14:paraId="6B2F4045"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1,2</w:t>
            </w:r>
          </w:p>
        </w:tc>
      </w:tr>
      <w:tr w:rsidR="0015720D" w:rsidRPr="008640A6" w14:paraId="2BFA84E7" w14:textId="77777777" w:rsidTr="00FF79FE">
        <w:trPr>
          <w:trHeight w:val="315"/>
        </w:trPr>
        <w:tc>
          <w:tcPr>
            <w:tcW w:w="1300" w:type="dxa"/>
            <w:shd w:val="clear" w:color="auto" w:fill="auto"/>
            <w:vAlign w:val="center"/>
            <w:hideMark/>
          </w:tcPr>
          <w:p w14:paraId="3422A066" w14:textId="77777777" w:rsidR="0015720D" w:rsidRPr="001371E8" w:rsidRDefault="001371E8" w:rsidP="001D35C7">
            <w:pPr>
              <w:jc w:val="center"/>
              <w:rPr>
                <w:rFonts w:ascii="Times New Roman" w:hAnsi="Times New Roman"/>
                <w:bCs/>
                <w:color w:val="000000"/>
              </w:rPr>
            </w:pPr>
            <w:r w:rsidRPr="001371E8">
              <w:rPr>
                <w:rFonts w:ascii="Times New Roman" w:hAnsi="Times New Roman"/>
                <w:bCs/>
                <w:color w:val="000000"/>
              </w:rPr>
              <w:t>УП.</w:t>
            </w:r>
            <w:r w:rsidR="0015720D" w:rsidRPr="001371E8">
              <w:rPr>
                <w:rFonts w:ascii="Times New Roman" w:hAnsi="Times New Roman"/>
                <w:bCs/>
                <w:color w:val="000000"/>
              </w:rPr>
              <w:t>04</w:t>
            </w:r>
          </w:p>
        </w:tc>
        <w:tc>
          <w:tcPr>
            <w:tcW w:w="5079" w:type="dxa"/>
            <w:shd w:val="clear" w:color="auto" w:fill="auto"/>
            <w:hideMark/>
          </w:tcPr>
          <w:p w14:paraId="2F702DD7"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Учебная практика</w:t>
            </w:r>
          </w:p>
        </w:tc>
        <w:tc>
          <w:tcPr>
            <w:tcW w:w="1134" w:type="dxa"/>
            <w:shd w:val="clear" w:color="auto" w:fill="auto"/>
            <w:vAlign w:val="center"/>
            <w:hideMark/>
          </w:tcPr>
          <w:p w14:paraId="7D9B6133"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144</w:t>
            </w:r>
          </w:p>
        </w:tc>
        <w:tc>
          <w:tcPr>
            <w:tcW w:w="992" w:type="dxa"/>
            <w:shd w:val="clear" w:color="auto" w:fill="auto"/>
            <w:vAlign w:val="center"/>
            <w:hideMark/>
          </w:tcPr>
          <w:p w14:paraId="4CECE866"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144</w:t>
            </w:r>
          </w:p>
        </w:tc>
        <w:tc>
          <w:tcPr>
            <w:tcW w:w="993" w:type="dxa"/>
            <w:shd w:val="clear" w:color="auto" w:fill="auto"/>
            <w:vAlign w:val="center"/>
          </w:tcPr>
          <w:p w14:paraId="379C6919"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0678A7F9" w14:textId="77777777" w:rsidR="0015720D" w:rsidRPr="001371E8" w:rsidRDefault="00FF79FE" w:rsidP="001D35C7">
            <w:pPr>
              <w:jc w:val="center"/>
              <w:rPr>
                <w:rFonts w:ascii="Times New Roman" w:hAnsi="Times New Roman"/>
                <w:color w:val="000000"/>
              </w:rPr>
            </w:pPr>
            <w:r>
              <w:rPr>
                <w:rFonts w:ascii="Times New Roman" w:hAnsi="Times New Roman"/>
                <w:color w:val="000000"/>
              </w:rPr>
              <w:t>144</w:t>
            </w:r>
          </w:p>
        </w:tc>
        <w:tc>
          <w:tcPr>
            <w:tcW w:w="992" w:type="dxa"/>
            <w:shd w:val="clear" w:color="auto" w:fill="auto"/>
            <w:vAlign w:val="center"/>
          </w:tcPr>
          <w:p w14:paraId="5DD09E4C"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2755B535"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1E1585CD"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3ABAD141"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5720D" w:rsidRPr="008640A6" w14:paraId="1CA7124D" w14:textId="77777777" w:rsidTr="00FF79FE">
        <w:trPr>
          <w:trHeight w:val="315"/>
        </w:trPr>
        <w:tc>
          <w:tcPr>
            <w:tcW w:w="1300" w:type="dxa"/>
            <w:shd w:val="clear" w:color="auto" w:fill="auto"/>
            <w:vAlign w:val="center"/>
            <w:hideMark/>
          </w:tcPr>
          <w:p w14:paraId="44C96709" w14:textId="77777777" w:rsidR="0015720D" w:rsidRPr="001371E8" w:rsidRDefault="001371E8" w:rsidP="001D35C7">
            <w:pPr>
              <w:jc w:val="center"/>
              <w:rPr>
                <w:rFonts w:ascii="Times New Roman" w:hAnsi="Times New Roman"/>
                <w:bCs/>
                <w:color w:val="000000"/>
              </w:rPr>
            </w:pPr>
            <w:r w:rsidRPr="001371E8">
              <w:rPr>
                <w:rFonts w:ascii="Times New Roman" w:hAnsi="Times New Roman"/>
                <w:bCs/>
                <w:color w:val="000000"/>
              </w:rPr>
              <w:t>ПП.</w:t>
            </w:r>
            <w:r w:rsidR="0015720D" w:rsidRPr="001371E8">
              <w:rPr>
                <w:rFonts w:ascii="Times New Roman" w:hAnsi="Times New Roman"/>
                <w:bCs/>
                <w:color w:val="000000"/>
              </w:rPr>
              <w:t>04</w:t>
            </w:r>
          </w:p>
        </w:tc>
        <w:tc>
          <w:tcPr>
            <w:tcW w:w="5079" w:type="dxa"/>
            <w:shd w:val="clear" w:color="auto" w:fill="auto"/>
            <w:hideMark/>
          </w:tcPr>
          <w:p w14:paraId="7D82AB4B"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Производственная практика</w:t>
            </w:r>
          </w:p>
        </w:tc>
        <w:tc>
          <w:tcPr>
            <w:tcW w:w="1134" w:type="dxa"/>
            <w:shd w:val="clear" w:color="auto" w:fill="auto"/>
            <w:vAlign w:val="center"/>
            <w:hideMark/>
          </w:tcPr>
          <w:p w14:paraId="18F25316"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72</w:t>
            </w:r>
          </w:p>
        </w:tc>
        <w:tc>
          <w:tcPr>
            <w:tcW w:w="992" w:type="dxa"/>
            <w:shd w:val="clear" w:color="auto" w:fill="auto"/>
            <w:vAlign w:val="center"/>
            <w:hideMark/>
          </w:tcPr>
          <w:p w14:paraId="236A29C4"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72</w:t>
            </w:r>
          </w:p>
        </w:tc>
        <w:tc>
          <w:tcPr>
            <w:tcW w:w="993" w:type="dxa"/>
            <w:shd w:val="clear" w:color="auto" w:fill="auto"/>
            <w:vAlign w:val="center"/>
          </w:tcPr>
          <w:p w14:paraId="3AD11593"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02358C49" w14:textId="77777777" w:rsidR="0015720D" w:rsidRPr="001371E8" w:rsidRDefault="00FF79FE" w:rsidP="001D35C7">
            <w:pPr>
              <w:jc w:val="center"/>
              <w:rPr>
                <w:rFonts w:ascii="Times New Roman" w:hAnsi="Times New Roman"/>
                <w:color w:val="000000"/>
              </w:rPr>
            </w:pPr>
            <w:r>
              <w:rPr>
                <w:rFonts w:ascii="Times New Roman" w:hAnsi="Times New Roman"/>
                <w:color w:val="000000"/>
              </w:rPr>
              <w:t>72</w:t>
            </w:r>
          </w:p>
        </w:tc>
        <w:tc>
          <w:tcPr>
            <w:tcW w:w="992" w:type="dxa"/>
            <w:shd w:val="clear" w:color="auto" w:fill="auto"/>
            <w:vAlign w:val="center"/>
          </w:tcPr>
          <w:p w14:paraId="5B5384DD"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2E1D02E8"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2A0548FD"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27CDC90F"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5720D" w:rsidRPr="008640A6" w14:paraId="2AC2C519" w14:textId="77777777" w:rsidTr="00FF79FE">
        <w:trPr>
          <w:trHeight w:val="870"/>
        </w:trPr>
        <w:tc>
          <w:tcPr>
            <w:tcW w:w="1300" w:type="dxa"/>
            <w:shd w:val="clear" w:color="auto" w:fill="F2F2F2" w:themeFill="background1" w:themeFillShade="F2"/>
            <w:vAlign w:val="center"/>
            <w:hideMark/>
          </w:tcPr>
          <w:p w14:paraId="5075E33F"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ПМ.05</w:t>
            </w:r>
          </w:p>
        </w:tc>
        <w:tc>
          <w:tcPr>
            <w:tcW w:w="5079" w:type="dxa"/>
            <w:shd w:val="clear" w:color="auto" w:fill="F2F2F2" w:themeFill="background1" w:themeFillShade="F2"/>
            <w:vAlign w:val="center"/>
            <w:hideMark/>
          </w:tcPr>
          <w:p w14:paraId="559BC878"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Выполнение малярных работ при постройке и ремонте судов и плавучих сооружений</w:t>
            </w:r>
          </w:p>
        </w:tc>
        <w:tc>
          <w:tcPr>
            <w:tcW w:w="1134" w:type="dxa"/>
            <w:shd w:val="clear" w:color="auto" w:fill="F2F2F2" w:themeFill="background1" w:themeFillShade="F2"/>
            <w:vAlign w:val="center"/>
            <w:hideMark/>
          </w:tcPr>
          <w:p w14:paraId="5466829A"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368</w:t>
            </w:r>
          </w:p>
        </w:tc>
        <w:tc>
          <w:tcPr>
            <w:tcW w:w="992" w:type="dxa"/>
            <w:shd w:val="clear" w:color="auto" w:fill="F2F2F2" w:themeFill="background1" w:themeFillShade="F2"/>
            <w:vAlign w:val="center"/>
            <w:hideMark/>
          </w:tcPr>
          <w:p w14:paraId="7BAD3412"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266</w:t>
            </w:r>
          </w:p>
        </w:tc>
        <w:tc>
          <w:tcPr>
            <w:tcW w:w="993" w:type="dxa"/>
            <w:shd w:val="clear" w:color="auto" w:fill="F2F2F2" w:themeFill="background1" w:themeFillShade="F2"/>
            <w:vAlign w:val="center"/>
            <w:hideMark/>
          </w:tcPr>
          <w:p w14:paraId="3EB3867B"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134</w:t>
            </w:r>
          </w:p>
        </w:tc>
        <w:tc>
          <w:tcPr>
            <w:tcW w:w="992" w:type="dxa"/>
            <w:shd w:val="clear" w:color="auto" w:fill="F2F2F2" w:themeFill="background1" w:themeFillShade="F2"/>
            <w:vAlign w:val="center"/>
          </w:tcPr>
          <w:p w14:paraId="083B04EA" w14:textId="77777777" w:rsidR="0015720D" w:rsidRPr="008640A6" w:rsidRDefault="00FF79FE" w:rsidP="001D35C7">
            <w:pPr>
              <w:jc w:val="center"/>
              <w:rPr>
                <w:rFonts w:ascii="Times New Roman" w:hAnsi="Times New Roman"/>
                <w:b/>
                <w:bCs/>
                <w:color w:val="000000"/>
              </w:rPr>
            </w:pPr>
            <w:r>
              <w:rPr>
                <w:rFonts w:ascii="Times New Roman" w:hAnsi="Times New Roman"/>
                <w:b/>
                <w:bCs/>
                <w:color w:val="000000"/>
              </w:rPr>
              <w:t>216</w:t>
            </w:r>
          </w:p>
        </w:tc>
        <w:tc>
          <w:tcPr>
            <w:tcW w:w="992" w:type="dxa"/>
            <w:shd w:val="clear" w:color="auto" w:fill="F2F2F2" w:themeFill="background1" w:themeFillShade="F2"/>
            <w:vAlign w:val="center"/>
          </w:tcPr>
          <w:p w14:paraId="5B382B85" w14:textId="77777777" w:rsidR="0015720D" w:rsidRPr="008640A6" w:rsidRDefault="0015720D" w:rsidP="001D35C7">
            <w:pPr>
              <w:jc w:val="center"/>
              <w:rPr>
                <w:rFonts w:ascii="Times New Roman" w:hAnsi="Times New Roman"/>
                <w:b/>
                <w:bCs/>
                <w:color w:val="000000"/>
              </w:rPr>
            </w:pPr>
          </w:p>
        </w:tc>
        <w:tc>
          <w:tcPr>
            <w:tcW w:w="992" w:type="dxa"/>
            <w:shd w:val="clear" w:color="auto" w:fill="F2F2F2" w:themeFill="background1" w:themeFillShade="F2"/>
            <w:vAlign w:val="center"/>
          </w:tcPr>
          <w:p w14:paraId="14EA7518" w14:textId="77777777" w:rsidR="0015720D" w:rsidRPr="008640A6" w:rsidRDefault="0015720D" w:rsidP="001D35C7">
            <w:pPr>
              <w:jc w:val="center"/>
              <w:rPr>
                <w:rFonts w:ascii="Times New Roman" w:hAnsi="Times New Roman"/>
                <w:b/>
                <w:bCs/>
                <w:color w:val="000000"/>
              </w:rPr>
            </w:pPr>
          </w:p>
        </w:tc>
        <w:tc>
          <w:tcPr>
            <w:tcW w:w="1134" w:type="dxa"/>
            <w:shd w:val="clear" w:color="auto" w:fill="F2F2F2" w:themeFill="background1" w:themeFillShade="F2"/>
            <w:vAlign w:val="center"/>
          </w:tcPr>
          <w:p w14:paraId="019AE327" w14:textId="77777777" w:rsidR="0015720D" w:rsidRPr="008640A6" w:rsidRDefault="00562746" w:rsidP="001D35C7">
            <w:pPr>
              <w:jc w:val="center"/>
              <w:rPr>
                <w:rFonts w:ascii="Times New Roman" w:hAnsi="Times New Roman"/>
                <w:b/>
                <w:bCs/>
                <w:color w:val="000000"/>
              </w:rPr>
            </w:pPr>
            <w:r>
              <w:rPr>
                <w:rFonts w:ascii="Times New Roman" w:hAnsi="Times New Roman"/>
                <w:b/>
                <w:bCs/>
                <w:color w:val="000000"/>
              </w:rPr>
              <w:t>18</w:t>
            </w:r>
          </w:p>
        </w:tc>
        <w:tc>
          <w:tcPr>
            <w:tcW w:w="993" w:type="dxa"/>
            <w:shd w:val="clear" w:color="auto" w:fill="F2F2F2" w:themeFill="background1" w:themeFillShade="F2"/>
            <w:vAlign w:val="center"/>
            <w:hideMark/>
          </w:tcPr>
          <w:p w14:paraId="2E0902F2"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p>
        </w:tc>
      </w:tr>
      <w:tr w:rsidR="0015720D" w:rsidRPr="008640A6" w14:paraId="76F8F259" w14:textId="77777777" w:rsidTr="00FF79FE">
        <w:trPr>
          <w:trHeight w:val="915"/>
        </w:trPr>
        <w:tc>
          <w:tcPr>
            <w:tcW w:w="1300" w:type="dxa"/>
            <w:shd w:val="clear" w:color="auto" w:fill="auto"/>
            <w:vAlign w:val="center"/>
            <w:hideMark/>
          </w:tcPr>
          <w:p w14:paraId="0D10247E"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МДК.05.01</w:t>
            </w:r>
          </w:p>
        </w:tc>
        <w:tc>
          <w:tcPr>
            <w:tcW w:w="5079" w:type="dxa"/>
            <w:shd w:val="clear" w:color="auto" w:fill="auto"/>
            <w:vAlign w:val="center"/>
            <w:hideMark/>
          </w:tcPr>
          <w:p w14:paraId="3F54ADC8" w14:textId="77777777" w:rsidR="0015720D" w:rsidRPr="008640A6" w:rsidRDefault="0015720D" w:rsidP="001D35C7">
            <w:pPr>
              <w:jc w:val="both"/>
              <w:rPr>
                <w:rFonts w:ascii="Times New Roman" w:hAnsi="Times New Roman"/>
                <w:iCs/>
                <w:color w:val="000000"/>
              </w:rPr>
            </w:pPr>
            <w:r w:rsidRPr="008640A6">
              <w:rPr>
                <w:rFonts w:ascii="Times New Roman" w:hAnsi="Times New Roman"/>
                <w:iCs/>
                <w:color w:val="000000"/>
              </w:rPr>
              <w:t>Технология выполнения малярных работ при постройке и ремонте судов и плавучих сооружений</w:t>
            </w:r>
          </w:p>
        </w:tc>
        <w:tc>
          <w:tcPr>
            <w:tcW w:w="1134" w:type="dxa"/>
            <w:shd w:val="clear" w:color="auto" w:fill="auto"/>
            <w:vAlign w:val="center"/>
            <w:hideMark/>
          </w:tcPr>
          <w:p w14:paraId="2E9BB61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134</w:t>
            </w:r>
          </w:p>
        </w:tc>
        <w:tc>
          <w:tcPr>
            <w:tcW w:w="992" w:type="dxa"/>
            <w:shd w:val="clear" w:color="auto" w:fill="auto"/>
            <w:vAlign w:val="center"/>
            <w:hideMark/>
          </w:tcPr>
          <w:p w14:paraId="26A5B68C"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50</w:t>
            </w:r>
          </w:p>
        </w:tc>
        <w:tc>
          <w:tcPr>
            <w:tcW w:w="993" w:type="dxa"/>
            <w:shd w:val="clear" w:color="auto" w:fill="auto"/>
            <w:vAlign w:val="center"/>
            <w:hideMark/>
          </w:tcPr>
          <w:p w14:paraId="3E58EE0E" w14:textId="77777777" w:rsidR="0015720D" w:rsidRPr="008640A6" w:rsidRDefault="00FF79FE" w:rsidP="001D35C7">
            <w:pPr>
              <w:jc w:val="center"/>
              <w:rPr>
                <w:rFonts w:ascii="Times New Roman" w:hAnsi="Times New Roman"/>
                <w:color w:val="000000"/>
              </w:rPr>
            </w:pPr>
            <w:r>
              <w:rPr>
                <w:rFonts w:ascii="Times New Roman" w:hAnsi="Times New Roman"/>
                <w:color w:val="000000"/>
              </w:rPr>
              <w:t>134</w:t>
            </w:r>
          </w:p>
        </w:tc>
        <w:tc>
          <w:tcPr>
            <w:tcW w:w="992" w:type="dxa"/>
            <w:shd w:val="clear" w:color="auto" w:fill="auto"/>
            <w:vAlign w:val="center"/>
          </w:tcPr>
          <w:p w14:paraId="74B156B7"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52589D32" w14:textId="77777777" w:rsidR="0015720D" w:rsidRPr="008640A6" w:rsidRDefault="0015720D" w:rsidP="001D35C7">
            <w:pPr>
              <w:jc w:val="center"/>
              <w:rPr>
                <w:rFonts w:ascii="Times New Roman" w:hAnsi="Times New Roman"/>
                <w:color w:val="000000"/>
              </w:rPr>
            </w:pPr>
          </w:p>
        </w:tc>
        <w:tc>
          <w:tcPr>
            <w:tcW w:w="992" w:type="dxa"/>
            <w:shd w:val="clear" w:color="auto" w:fill="auto"/>
            <w:vAlign w:val="center"/>
          </w:tcPr>
          <w:p w14:paraId="2C93649A" w14:textId="77777777" w:rsidR="0015720D" w:rsidRPr="008640A6" w:rsidRDefault="0015720D" w:rsidP="001D35C7">
            <w:pPr>
              <w:jc w:val="center"/>
              <w:rPr>
                <w:rFonts w:ascii="Times New Roman" w:hAnsi="Times New Roman"/>
                <w:color w:val="000000"/>
              </w:rPr>
            </w:pPr>
          </w:p>
        </w:tc>
        <w:tc>
          <w:tcPr>
            <w:tcW w:w="1134" w:type="dxa"/>
            <w:shd w:val="clear" w:color="auto" w:fill="auto"/>
            <w:vAlign w:val="center"/>
          </w:tcPr>
          <w:p w14:paraId="2D872ED4" w14:textId="77777777" w:rsidR="0015720D" w:rsidRPr="008640A6" w:rsidRDefault="00562746" w:rsidP="001D35C7">
            <w:pPr>
              <w:jc w:val="center"/>
              <w:rPr>
                <w:rFonts w:ascii="Times New Roman" w:hAnsi="Times New Roman"/>
                <w:color w:val="000000"/>
              </w:rPr>
            </w:pPr>
            <w:r>
              <w:rPr>
                <w:rFonts w:ascii="Times New Roman" w:hAnsi="Times New Roman"/>
                <w:color w:val="000000"/>
              </w:rPr>
              <w:t>18</w:t>
            </w:r>
          </w:p>
        </w:tc>
        <w:tc>
          <w:tcPr>
            <w:tcW w:w="993" w:type="dxa"/>
            <w:shd w:val="clear" w:color="auto" w:fill="auto"/>
            <w:vAlign w:val="center"/>
            <w:hideMark/>
          </w:tcPr>
          <w:p w14:paraId="361C4E69"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1,2</w:t>
            </w:r>
          </w:p>
        </w:tc>
      </w:tr>
      <w:tr w:rsidR="0015720D" w:rsidRPr="008640A6" w14:paraId="0124591D" w14:textId="77777777" w:rsidTr="00FF79FE">
        <w:trPr>
          <w:trHeight w:val="315"/>
        </w:trPr>
        <w:tc>
          <w:tcPr>
            <w:tcW w:w="1300" w:type="dxa"/>
            <w:shd w:val="clear" w:color="auto" w:fill="auto"/>
            <w:vAlign w:val="center"/>
            <w:hideMark/>
          </w:tcPr>
          <w:p w14:paraId="4776493A"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УП.05</w:t>
            </w:r>
          </w:p>
        </w:tc>
        <w:tc>
          <w:tcPr>
            <w:tcW w:w="5079" w:type="dxa"/>
            <w:shd w:val="clear" w:color="auto" w:fill="auto"/>
            <w:hideMark/>
          </w:tcPr>
          <w:p w14:paraId="1FE40A84"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Учебная практика</w:t>
            </w:r>
          </w:p>
        </w:tc>
        <w:tc>
          <w:tcPr>
            <w:tcW w:w="1134" w:type="dxa"/>
            <w:shd w:val="clear" w:color="auto" w:fill="auto"/>
            <w:vAlign w:val="center"/>
            <w:hideMark/>
          </w:tcPr>
          <w:p w14:paraId="0A7438A2"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144</w:t>
            </w:r>
          </w:p>
        </w:tc>
        <w:tc>
          <w:tcPr>
            <w:tcW w:w="992" w:type="dxa"/>
            <w:shd w:val="clear" w:color="auto" w:fill="auto"/>
            <w:vAlign w:val="center"/>
            <w:hideMark/>
          </w:tcPr>
          <w:p w14:paraId="27AD47B0"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144</w:t>
            </w:r>
          </w:p>
        </w:tc>
        <w:tc>
          <w:tcPr>
            <w:tcW w:w="993" w:type="dxa"/>
            <w:shd w:val="clear" w:color="auto" w:fill="auto"/>
            <w:vAlign w:val="center"/>
          </w:tcPr>
          <w:p w14:paraId="3DA4048D"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584F785A" w14:textId="77777777" w:rsidR="0015720D" w:rsidRPr="001371E8" w:rsidRDefault="00FF79FE" w:rsidP="001D35C7">
            <w:pPr>
              <w:jc w:val="center"/>
              <w:rPr>
                <w:rFonts w:ascii="Times New Roman" w:hAnsi="Times New Roman"/>
                <w:color w:val="000000"/>
              </w:rPr>
            </w:pPr>
            <w:r>
              <w:rPr>
                <w:rFonts w:ascii="Times New Roman" w:hAnsi="Times New Roman"/>
                <w:color w:val="000000"/>
              </w:rPr>
              <w:t>144</w:t>
            </w:r>
          </w:p>
        </w:tc>
        <w:tc>
          <w:tcPr>
            <w:tcW w:w="992" w:type="dxa"/>
            <w:shd w:val="clear" w:color="auto" w:fill="auto"/>
            <w:vAlign w:val="center"/>
          </w:tcPr>
          <w:p w14:paraId="7BC8FA72"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683CDAE0"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01A5C022"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4EC89C63"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5720D" w:rsidRPr="008640A6" w14:paraId="629CC9F5" w14:textId="77777777" w:rsidTr="00FF79FE">
        <w:trPr>
          <w:trHeight w:val="315"/>
        </w:trPr>
        <w:tc>
          <w:tcPr>
            <w:tcW w:w="1300" w:type="dxa"/>
            <w:shd w:val="clear" w:color="auto" w:fill="auto"/>
            <w:vAlign w:val="center"/>
            <w:hideMark/>
          </w:tcPr>
          <w:p w14:paraId="6A7B4FA0"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ПП.05</w:t>
            </w:r>
          </w:p>
        </w:tc>
        <w:tc>
          <w:tcPr>
            <w:tcW w:w="5079" w:type="dxa"/>
            <w:shd w:val="clear" w:color="auto" w:fill="auto"/>
            <w:hideMark/>
          </w:tcPr>
          <w:p w14:paraId="17AA9FC5" w14:textId="77777777" w:rsidR="0015720D" w:rsidRPr="001371E8" w:rsidRDefault="0015720D" w:rsidP="001D35C7">
            <w:pPr>
              <w:jc w:val="both"/>
              <w:rPr>
                <w:rFonts w:ascii="Times New Roman" w:hAnsi="Times New Roman"/>
                <w:bCs/>
                <w:color w:val="000000"/>
              </w:rPr>
            </w:pPr>
            <w:r w:rsidRPr="001371E8">
              <w:rPr>
                <w:rFonts w:ascii="Times New Roman" w:hAnsi="Times New Roman"/>
                <w:bCs/>
                <w:color w:val="000000"/>
              </w:rPr>
              <w:t>Производственная практика</w:t>
            </w:r>
          </w:p>
        </w:tc>
        <w:tc>
          <w:tcPr>
            <w:tcW w:w="1134" w:type="dxa"/>
            <w:shd w:val="clear" w:color="auto" w:fill="auto"/>
            <w:vAlign w:val="center"/>
            <w:hideMark/>
          </w:tcPr>
          <w:p w14:paraId="07C00410"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72</w:t>
            </w:r>
          </w:p>
        </w:tc>
        <w:tc>
          <w:tcPr>
            <w:tcW w:w="992" w:type="dxa"/>
            <w:shd w:val="clear" w:color="auto" w:fill="auto"/>
            <w:vAlign w:val="center"/>
            <w:hideMark/>
          </w:tcPr>
          <w:p w14:paraId="6C6895D4" w14:textId="77777777" w:rsidR="0015720D" w:rsidRPr="001371E8" w:rsidRDefault="0015720D" w:rsidP="001D35C7">
            <w:pPr>
              <w:jc w:val="center"/>
              <w:rPr>
                <w:rFonts w:ascii="Times New Roman" w:hAnsi="Times New Roman"/>
                <w:bCs/>
                <w:color w:val="000000"/>
              </w:rPr>
            </w:pPr>
            <w:r w:rsidRPr="001371E8">
              <w:rPr>
                <w:rFonts w:ascii="Times New Roman" w:hAnsi="Times New Roman"/>
                <w:bCs/>
                <w:color w:val="000000"/>
              </w:rPr>
              <w:t>72</w:t>
            </w:r>
          </w:p>
        </w:tc>
        <w:tc>
          <w:tcPr>
            <w:tcW w:w="993" w:type="dxa"/>
            <w:shd w:val="clear" w:color="auto" w:fill="auto"/>
            <w:vAlign w:val="center"/>
          </w:tcPr>
          <w:p w14:paraId="0348D2D1"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1BCC4583" w14:textId="77777777" w:rsidR="0015720D" w:rsidRPr="001371E8" w:rsidRDefault="00FF79FE" w:rsidP="001D35C7">
            <w:pPr>
              <w:jc w:val="center"/>
              <w:rPr>
                <w:rFonts w:ascii="Times New Roman" w:hAnsi="Times New Roman"/>
                <w:color w:val="000000"/>
              </w:rPr>
            </w:pPr>
            <w:r>
              <w:rPr>
                <w:rFonts w:ascii="Times New Roman" w:hAnsi="Times New Roman"/>
                <w:color w:val="000000"/>
              </w:rPr>
              <w:t>72</w:t>
            </w:r>
          </w:p>
        </w:tc>
        <w:tc>
          <w:tcPr>
            <w:tcW w:w="992" w:type="dxa"/>
            <w:shd w:val="clear" w:color="auto" w:fill="auto"/>
            <w:vAlign w:val="center"/>
          </w:tcPr>
          <w:p w14:paraId="0693852B" w14:textId="77777777" w:rsidR="0015720D" w:rsidRPr="001371E8" w:rsidRDefault="0015720D" w:rsidP="001D35C7">
            <w:pPr>
              <w:jc w:val="center"/>
              <w:rPr>
                <w:rFonts w:ascii="Times New Roman" w:hAnsi="Times New Roman"/>
                <w:color w:val="000000"/>
              </w:rPr>
            </w:pPr>
          </w:p>
        </w:tc>
        <w:tc>
          <w:tcPr>
            <w:tcW w:w="992" w:type="dxa"/>
            <w:shd w:val="clear" w:color="auto" w:fill="auto"/>
            <w:vAlign w:val="center"/>
          </w:tcPr>
          <w:p w14:paraId="64686D2E" w14:textId="77777777" w:rsidR="0015720D" w:rsidRPr="001371E8" w:rsidRDefault="0015720D" w:rsidP="001D35C7">
            <w:pPr>
              <w:jc w:val="center"/>
              <w:rPr>
                <w:rFonts w:ascii="Times New Roman" w:hAnsi="Times New Roman"/>
                <w:color w:val="000000"/>
              </w:rPr>
            </w:pPr>
          </w:p>
        </w:tc>
        <w:tc>
          <w:tcPr>
            <w:tcW w:w="1134" w:type="dxa"/>
            <w:shd w:val="clear" w:color="auto" w:fill="auto"/>
            <w:vAlign w:val="center"/>
          </w:tcPr>
          <w:p w14:paraId="15315E26" w14:textId="77777777" w:rsidR="0015720D" w:rsidRPr="001371E8" w:rsidRDefault="0015720D" w:rsidP="001D35C7">
            <w:pPr>
              <w:jc w:val="center"/>
              <w:rPr>
                <w:rFonts w:ascii="Times New Roman" w:hAnsi="Times New Roman"/>
                <w:color w:val="000000"/>
              </w:rPr>
            </w:pPr>
          </w:p>
        </w:tc>
        <w:tc>
          <w:tcPr>
            <w:tcW w:w="993" w:type="dxa"/>
            <w:shd w:val="clear" w:color="auto" w:fill="auto"/>
            <w:vAlign w:val="center"/>
            <w:hideMark/>
          </w:tcPr>
          <w:p w14:paraId="21F58284" w14:textId="77777777" w:rsidR="0015720D" w:rsidRPr="001371E8" w:rsidRDefault="0015720D" w:rsidP="001D35C7">
            <w:pPr>
              <w:jc w:val="center"/>
              <w:rPr>
                <w:rFonts w:ascii="Times New Roman" w:hAnsi="Times New Roman"/>
                <w:color w:val="000000"/>
              </w:rPr>
            </w:pPr>
            <w:r w:rsidRPr="001371E8">
              <w:rPr>
                <w:rFonts w:ascii="Times New Roman" w:hAnsi="Times New Roman"/>
                <w:color w:val="000000"/>
              </w:rPr>
              <w:t>2</w:t>
            </w:r>
          </w:p>
        </w:tc>
      </w:tr>
      <w:tr w:rsidR="001371E8" w:rsidRPr="008640A6" w14:paraId="6623A1A0" w14:textId="77777777" w:rsidTr="00562746">
        <w:trPr>
          <w:trHeight w:val="315"/>
        </w:trPr>
        <w:tc>
          <w:tcPr>
            <w:tcW w:w="6379" w:type="dxa"/>
            <w:gridSpan w:val="2"/>
            <w:shd w:val="clear" w:color="auto" w:fill="auto"/>
            <w:hideMark/>
          </w:tcPr>
          <w:p w14:paraId="33FCAB33" w14:textId="77777777" w:rsidR="001371E8" w:rsidRPr="001371E8" w:rsidRDefault="001371E8" w:rsidP="00562746">
            <w:pPr>
              <w:suppressAutoHyphens/>
              <w:contextualSpacing/>
              <w:jc w:val="both"/>
              <w:rPr>
                <w:rFonts w:ascii="Times New Roman" w:hAnsi="Times New Roman" w:cs="Times New Roman"/>
                <w:b/>
                <w:szCs w:val="20"/>
              </w:rPr>
            </w:pPr>
            <w:r w:rsidRPr="001371E8">
              <w:rPr>
                <w:rFonts w:ascii="Times New Roman" w:hAnsi="Times New Roman" w:cs="Times New Roman"/>
                <w:b/>
                <w:szCs w:val="20"/>
              </w:rPr>
              <w:t>Вариативная часть образовательной программы</w:t>
            </w:r>
          </w:p>
        </w:tc>
        <w:tc>
          <w:tcPr>
            <w:tcW w:w="1134" w:type="dxa"/>
            <w:shd w:val="clear" w:color="auto" w:fill="auto"/>
            <w:vAlign w:val="center"/>
            <w:hideMark/>
          </w:tcPr>
          <w:p w14:paraId="7F408C47" w14:textId="77777777" w:rsidR="001371E8" w:rsidRPr="008640A6" w:rsidRDefault="001371E8" w:rsidP="001D35C7">
            <w:pPr>
              <w:jc w:val="center"/>
              <w:rPr>
                <w:rFonts w:ascii="Times New Roman" w:hAnsi="Times New Roman"/>
                <w:b/>
                <w:bCs/>
                <w:color w:val="000000"/>
              </w:rPr>
            </w:pPr>
            <w:r w:rsidRPr="008640A6">
              <w:rPr>
                <w:rFonts w:ascii="Times New Roman" w:hAnsi="Times New Roman"/>
                <w:b/>
                <w:bCs/>
                <w:color w:val="000000"/>
              </w:rPr>
              <w:t>612</w:t>
            </w:r>
          </w:p>
        </w:tc>
        <w:tc>
          <w:tcPr>
            <w:tcW w:w="992" w:type="dxa"/>
            <w:shd w:val="clear" w:color="auto" w:fill="auto"/>
            <w:vAlign w:val="center"/>
            <w:hideMark/>
          </w:tcPr>
          <w:p w14:paraId="6A528E4E" w14:textId="77777777" w:rsidR="001371E8" w:rsidRPr="008640A6" w:rsidRDefault="001371E8" w:rsidP="001D35C7">
            <w:pPr>
              <w:jc w:val="center"/>
              <w:rPr>
                <w:rFonts w:ascii="Times New Roman" w:hAnsi="Times New Roman"/>
                <w:b/>
                <w:bCs/>
                <w:color w:val="000000"/>
              </w:rPr>
            </w:pPr>
            <w:r>
              <w:rPr>
                <w:rFonts w:ascii="Times New Roman" w:hAnsi="Times New Roman"/>
                <w:b/>
                <w:bCs/>
                <w:color w:val="000000"/>
              </w:rPr>
              <w:t>ХХХ</w:t>
            </w:r>
          </w:p>
        </w:tc>
        <w:tc>
          <w:tcPr>
            <w:tcW w:w="993" w:type="dxa"/>
            <w:shd w:val="clear" w:color="auto" w:fill="auto"/>
            <w:vAlign w:val="center"/>
            <w:hideMark/>
          </w:tcPr>
          <w:p w14:paraId="7C2A32C1" w14:textId="77777777" w:rsidR="001371E8" w:rsidRPr="008640A6" w:rsidRDefault="001371E8"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79EA0FF2" w14:textId="77777777" w:rsidR="001371E8" w:rsidRPr="008640A6" w:rsidRDefault="001371E8"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23729E3E" w14:textId="77777777" w:rsidR="001371E8" w:rsidRPr="008640A6" w:rsidRDefault="001371E8"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7F2D7694" w14:textId="77777777" w:rsidR="001371E8" w:rsidRPr="008640A6" w:rsidRDefault="001371E8" w:rsidP="001D35C7">
            <w:pPr>
              <w:jc w:val="center"/>
              <w:rPr>
                <w:rFonts w:ascii="Times New Roman" w:hAnsi="Times New Roman"/>
                <w:color w:val="000000"/>
              </w:rPr>
            </w:pPr>
            <w:r w:rsidRPr="008640A6">
              <w:rPr>
                <w:rFonts w:ascii="Times New Roman" w:hAnsi="Times New Roman"/>
                <w:color w:val="000000"/>
              </w:rPr>
              <w:t> </w:t>
            </w:r>
          </w:p>
        </w:tc>
        <w:tc>
          <w:tcPr>
            <w:tcW w:w="1134" w:type="dxa"/>
            <w:shd w:val="clear" w:color="auto" w:fill="auto"/>
            <w:vAlign w:val="center"/>
            <w:hideMark/>
          </w:tcPr>
          <w:p w14:paraId="0E2B059A" w14:textId="77777777" w:rsidR="001371E8" w:rsidRPr="008640A6" w:rsidRDefault="001371E8"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2382A5E9" w14:textId="77777777" w:rsidR="001371E8" w:rsidRPr="008640A6" w:rsidRDefault="001371E8" w:rsidP="001D35C7">
            <w:pPr>
              <w:jc w:val="center"/>
              <w:rPr>
                <w:rFonts w:ascii="Times New Roman" w:hAnsi="Times New Roman"/>
                <w:color w:val="000000"/>
              </w:rPr>
            </w:pPr>
            <w:r w:rsidRPr="008640A6">
              <w:rPr>
                <w:rFonts w:ascii="Times New Roman" w:hAnsi="Times New Roman"/>
                <w:color w:val="000000"/>
              </w:rPr>
              <w:t> </w:t>
            </w:r>
          </w:p>
        </w:tc>
      </w:tr>
      <w:tr w:rsidR="0015720D" w:rsidRPr="008640A6" w14:paraId="24A11533" w14:textId="77777777" w:rsidTr="001371E8">
        <w:trPr>
          <w:trHeight w:val="315"/>
        </w:trPr>
        <w:tc>
          <w:tcPr>
            <w:tcW w:w="1300" w:type="dxa"/>
            <w:shd w:val="clear" w:color="auto" w:fill="auto"/>
            <w:vAlign w:val="center"/>
            <w:hideMark/>
          </w:tcPr>
          <w:p w14:paraId="7FFC69FD"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ГИА.00</w:t>
            </w:r>
          </w:p>
        </w:tc>
        <w:tc>
          <w:tcPr>
            <w:tcW w:w="5079" w:type="dxa"/>
            <w:shd w:val="clear" w:color="auto" w:fill="auto"/>
            <w:vAlign w:val="center"/>
            <w:hideMark/>
          </w:tcPr>
          <w:p w14:paraId="117AFA36" w14:textId="77777777" w:rsidR="0015720D" w:rsidRPr="001371E8" w:rsidRDefault="0015720D" w:rsidP="001371E8">
            <w:pPr>
              <w:jc w:val="both"/>
              <w:rPr>
                <w:rFonts w:ascii="Times New Roman" w:hAnsi="Times New Roman"/>
                <w:b/>
              </w:rPr>
            </w:pPr>
            <w:bookmarkStart w:id="36" w:name="RANGE!B46"/>
            <w:r w:rsidRPr="001371E8">
              <w:rPr>
                <w:rFonts w:ascii="Times New Roman" w:hAnsi="Times New Roman"/>
                <w:b/>
              </w:rPr>
              <w:t>Государственная итоговая аттестация</w:t>
            </w:r>
            <w:bookmarkEnd w:id="36"/>
          </w:p>
        </w:tc>
        <w:tc>
          <w:tcPr>
            <w:tcW w:w="1134" w:type="dxa"/>
            <w:shd w:val="clear" w:color="auto" w:fill="auto"/>
            <w:vAlign w:val="center"/>
            <w:hideMark/>
          </w:tcPr>
          <w:p w14:paraId="35DDA14A"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36</w:t>
            </w:r>
          </w:p>
        </w:tc>
        <w:tc>
          <w:tcPr>
            <w:tcW w:w="992" w:type="dxa"/>
            <w:shd w:val="clear" w:color="auto" w:fill="auto"/>
            <w:vAlign w:val="center"/>
            <w:hideMark/>
          </w:tcPr>
          <w:p w14:paraId="12816C27"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 </w:t>
            </w:r>
          </w:p>
        </w:tc>
        <w:tc>
          <w:tcPr>
            <w:tcW w:w="993" w:type="dxa"/>
            <w:shd w:val="clear" w:color="auto" w:fill="auto"/>
            <w:vAlign w:val="center"/>
            <w:hideMark/>
          </w:tcPr>
          <w:p w14:paraId="0A1EC699" w14:textId="77777777" w:rsidR="0015720D" w:rsidRPr="008640A6" w:rsidRDefault="0015720D" w:rsidP="001D35C7">
            <w:pPr>
              <w:jc w:val="center"/>
              <w:rPr>
                <w:rFonts w:ascii="Times New Roman" w:hAnsi="Times New Roman"/>
                <w:color w:val="FF0000"/>
              </w:rPr>
            </w:pPr>
            <w:r w:rsidRPr="008640A6">
              <w:rPr>
                <w:rFonts w:ascii="Times New Roman" w:hAnsi="Times New Roman"/>
                <w:color w:val="FF0000"/>
              </w:rPr>
              <w:t> </w:t>
            </w:r>
          </w:p>
        </w:tc>
        <w:tc>
          <w:tcPr>
            <w:tcW w:w="992" w:type="dxa"/>
            <w:shd w:val="clear" w:color="auto" w:fill="auto"/>
            <w:vAlign w:val="center"/>
            <w:hideMark/>
          </w:tcPr>
          <w:p w14:paraId="59B5986C"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26A553F5"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2F92A6FC"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1134" w:type="dxa"/>
            <w:shd w:val="clear" w:color="auto" w:fill="auto"/>
            <w:vAlign w:val="center"/>
            <w:hideMark/>
          </w:tcPr>
          <w:p w14:paraId="281CE83E"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78064C11"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r>
      <w:tr w:rsidR="0015720D" w:rsidRPr="008640A6" w14:paraId="1D2BB887" w14:textId="77777777" w:rsidTr="001371E8">
        <w:trPr>
          <w:trHeight w:val="315"/>
        </w:trPr>
        <w:tc>
          <w:tcPr>
            <w:tcW w:w="6379" w:type="dxa"/>
            <w:gridSpan w:val="2"/>
            <w:shd w:val="clear" w:color="auto" w:fill="auto"/>
            <w:vAlign w:val="center"/>
            <w:hideMark/>
          </w:tcPr>
          <w:p w14:paraId="52B70417" w14:textId="77777777" w:rsidR="0015720D" w:rsidRPr="008640A6" w:rsidRDefault="0015720D" w:rsidP="001D35C7">
            <w:pPr>
              <w:jc w:val="both"/>
              <w:rPr>
                <w:rFonts w:ascii="Times New Roman" w:hAnsi="Times New Roman"/>
                <w:b/>
                <w:bCs/>
                <w:color w:val="000000"/>
              </w:rPr>
            </w:pPr>
            <w:r w:rsidRPr="008640A6">
              <w:rPr>
                <w:rFonts w:ascii="Times New Roman" w:hAnsi="Times New Roman"/>
                <w:b/>
                <w:bCs/>
                <w:color w:val="000000"/>
              </w:rPr>
              <w:t>Итого:</w:t>
            </w:r>
          </w:p>
        </w:tc>
        <w:tc>
          <w:tcPr>
            <w:tcW w:w="1134" w:type="dxa"/>
            <w:shd w:val="clear" w:color="auto" w:fill="auto"/>
            <w:vAlign w:val="center"/>
            <w:hideMark/>
          </w:tcPr>
          <w:p w14:paraId="5224D9E5" w14:textId="77777777" w:rsidR="0015720D" w:rsidRPr="008640A6" w:rsidRDefault="0015720D" w:rsidP="001D35C7">
            <w:pPr>
              <w:jc w:val="center"/>
              <w:rPr>
                <w:rFonts w:ascii="Times New Roman" w:hAnsi="Times New Roman"/>
                <w:b/>
                <w:bCs/>
                <w:color w:val="000000"/>
              </w:rPr>
            </w:pPr>
            <w:r w:rsidRPr="008640A6">
              <w:rPr>
                <w:rFonts w:ascii="Times New Roman" w:hAnsi="Times New Roman"/>
                <w:b/>
                <w:bCs/>
                <w:color w:val="000000"/>
              </w:rPr>
              <w:t>2952</w:t>
            </w:r>
          </w:p>
        </w:tc>
        <w:tc>
          <w:tcPr>
            <w:tcW w:w="992" w:type="dxa"/>
            <w:shd w:val="clear" w:color="auto" w:fill="auto"/>
            <w:vAlign w:val="center"/>
            <w:hideMark/>
          </w:tcPr>
          <w:p w14:paraId="6AC8037A" w14:textId="77777777" w:rsidR="0015720D" w:rsidRPr="001371E8" w:rsidRDefault="001371E8" w:rsidP="001D35C7">
            <w:pPr>
              <w:jc w:val="center"/>
              <w:rPr>
                <w:rFonts w:ascii="Times New Roman" w:hAnsi="Times New Roman"/>
                <w:b/>
                <w:bCs/>
                <w:color w:val="000000"/>
              </w:rPr>
            </w:pPr>
            <w:r w:rsidRPr="001371E8">
              <w:rPr>
                <w:rFonts w:ascii="Times New Roman" w:hAnsi="Times New Roman"/>
                <w:b/>
                <w:color w:val="000000"/>
              </w:rPr>
              <w:t>ХХХХ</w:t>
            </w:r>
          </w:p>
        </w:tc>
        <w:tc>
          <w:tcPr>
            <w:tcW w:w="993" w:type="dxa"/>
            <w:shd w:val="clear" w:color="auto" w:fill="auto"/>
            <w:vAlign w:val="center"/>
            <w:hideMark/>
          </w:tcPr>
          <w:p w14:paraId="163A3EA2"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53818220"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2A69E516"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2" w:type="dxa"/>
            <w:shd w:val="clear" w:color="auto" w:fill="auto"/>
            <w:vAlign w:val="center"/>
            <w:hideMark/>
          </w:tcPr>
          <w:p w14:paraId="3B864034"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1134" w:type="dxa"/>
            <w:shd w:val="clear" w:color="auto" w:fill="auto"/>
            <w:vAlign w:val="center"/>
            <w:hideMark/>
          </w:tcPr>
          <w:p w14:paraId="2859E21C"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c>
          <w:tcPr>
            <w:tcW w:w="993" w:type="dxa"/>
            <w:shd w:val="clear" w:color="auto" w:fill="auto"/>
            <w:vAlign w:val="center"/>
            <w:hideMark/>
          </w:tcPr>
          <w:p w14:paraId="1B441022" w14:textId="77777777" w:rsidR="0015720D" w:rsidRPr="008640A6" w:rsidRDefault="0015720D" w:rsidP="001D35C7">
            <w:pPr>
              <w:jc w:val="center"/>
              <w:rPr>
                <w:rFonts w:ascii="Times New Roman" w:hAnsi="Times New Roman"/>
                <w:color w:val="000000"/>
              </w:rPr>
            </w:pPr>
            <w:r w:rsidRPr="008640A6">
              <w:rPr>
                <w:rFonts w:ascii="Times New Roman" w:hAnsi="Times New Roman"/>
                <w:color w:val="000000"/>
              </w:rPr>
              <w:t> </w:t>
            </w:r>
          </w:p>
        </w:tc>
      </w:tr>
    </w:tbl>
    <w:p w14:paraId="3152D428" w14:textId="77777777" w:rsidR="00151715" w:rsidRDefault="00151715" w:rsidP="00252FFB"/>
    <w:p w14:paraId="51A1D673" w14:textId="77777777" w:rsidR="008B4CF7" w:rsidRDefault="008B4CF7" w:rsidP="00252FFB"/>
    <w:p w14:paraId="48ACE466" w14:textId="77777777" w:rsidR="00E46C8E" w:rsidRDefault="00E46C8E">
      <w:pPr>
        <w:rPr>
          <w:rFonts w:ascii="Times New Roman" w:eastAsia="Segoe UI" w:hAnsi="Times New Roman" w:cs="Times New Roman"/>
          <w:bCs/>
          <w:sz w:val="24"/>
          <w:szCs w:val="24"/>
          <w:lang w:eastAsia="ru-RU"/>
        </w:rPr>
      </w:pPr>
      <w:bookmarkStart w:id="37" w:name="_Toc149572869"/>
      <w:bookmarkStart w:id="38" w:name="_Toc128660446"/>
      <w:bookmarkStart w:id="39" w:name="_Toc128660700"/>
      <w:bookmarkEnd w:id="30"/>
      <w:r>
        <w:rPr>
          <w:bCs/>
        </w:rPr>
        <w:br w:type="page"/>
      </w:r>
    </w:p>
    <w:p w14:paraId="2BC3091A" w14:textId="77777777" w:rsidR="009561FB" w:rsidRPr="007970E1" w:rsidRDefault="009561FB" w:rsidP="009561FB">
      <w:pPr>
        <w:pStyle w:val="114"/>
        <w:spacing w:after="0" w:line="240" w:lineRule="auto"/>
      </w:pPr>
      <w:bookmarkStart w:id="40" w:name="_Toc202166957"/>
      <w:bookmarkEnd w:id="37"/>
      <w:r>
        <w:lastRenderedPageBreak/>
        <w:t>5.2. Примерный календарный учебный график</w:t>
      </w:r>
      <w:r>
        <w:rPr>
          <w:vertAlign w:val="superscript"/>
        </w:rPr>
        <w:footnoteReference w:id="5"/>
      </w:r>
      <w:bookmarkEnd w:id="40"/>
    </w:p>
    <w:tbl>
      <w:tblPr>
        <w:tblW w:w="15084" w:type="dxa"/>
        <w:tblLayout w:type="fixed"/>
        <w:tblLook w:val="04A0" w:firstRow="1" w:lastRow="0" w:firstColumn="1" w:lastColumn="0" w:noHBand="0" w:noVBand="1"/>
      </w:tblPr>
      <w:tblGrid>
        <w:gridCol w:w="291"/>
        <w:gridCol w:w="308"/>
        <w:gridCol w:w="250"/>
        <w:gridCol w:w="250"/>
        <w:gridCol w:w="250"/>
        <w:gridCol w:w="250"/>
        <w:gridCol w:w="254"/>
        <w:gridCol w:w="250"/>
        <w:gridCol w:w="250"/>
        <w:gridCol w:w="250"/>
        <w:gridCol w:w="253"/>
        <w:gridCol w:w="278"/>
        <w:gridCol w:w="278"/>
        <w:gridCol w:w="278"/>
        <w:gridCol w:w="280"/>
        <w:gridCol w:w="277"/>
        <w:gridCol w:w="277"/>
        <w:gridCol w:w="277"/>
        <w:gridCol w:w="277"/>
        <w:gridCol w:w="280"/>
        <w:gridCol w:w="277"/>
        <w:gridCol w:w="277"/>
        <w:gridCol w:w="277"/>
        <w:gridCol w:w="279"/>
        <w:gridCol w:w="277"/>
        <w:gridCol w:w="277"/>
        <w:gridCol w:w="277"/>
        <w:gridCol w:w="279"/>
        <w:gridCol w:w="277"/>
        <w:gridCol w:w="277"/>
        <w:gridCol w:w="277"/>
        <w:gridCol w:w="277"/>
        <w:gridCol w:w="280"/>
        <w:gridCol w:w="277"/>
        <w:gridCol w:w="277"/>
        <w:gridCol w:w="277"/>
        <w:gridCol w:w="279"/>
        <w:gridCol w:w="277"/>
        <w:gridCol w:w="277"/>
        <w:gridCol w:w="277"/>
        <w:gridCol w:w="279"/>
        <w:gridCol w:w="277"/>
        <w:gridCol w:w="277"/>
        <w:gridCol w:w="277"/>
        <w:gridCol w:w="277"/>
        <w:gridCol w:w="280"/>
        <w:gridCol w:w="277"/>
        <w:gridCol w:w="277"/>
        <w:gridCol w:w="277"/>
        <w:gridCol w:w="279"/>
        <w:gridCol w:w="277"/>
        <w:gridCol w:w="277"/>
        <w:gridCol w:w="277"/>
        <w:gridCol w:w="279"/>
        <w:gridCol w:w="290"/>
      </w:tblGrid>
      <w:tr w:rsidR="009561FB" w14:paraId="1ABEDF00" w14:textId="77777777" w:rsidTr="001D35C7">
        <w:trPr>
          <w:trHeight w:val="568"/>
        </w:trPr>
        <w:tc>
          <w:tcPr>
            <w:tcW w:w="29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441016F"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Курс</w:t>
            </w:r>
          </w:p>
        </w:tc>
        <w:tc>
          <w:tcPr>
            <w:tcW w:w="30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CE0FB1A"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ВУП</w:t>
            </w:r>
          </w:p>
        </w:tc>
        <w:tc>
          <w:tcPr>
            <w:tcW w:w="1254" w:type="dxa"/>
            <w:gridSpan w:val="5"/>
            <w:vMerge w:val="restart"/>
            <w:tcBorders>
              <w:top w:val="single" w:sz="4" w:space="0" w:color="000000"/>
              <w:bottom w:val="single" w:sz="4" w:space="0" w:color="000000"/>
              <w:right w:val="single" w:sz="4" w:space="0" w:color="000000"/>
            </w:tcBorders>
            <w:shd w:val="clear" w:color="auto" w:fill="auto"/>
            <w:vAlign w:val="center"/>
          </w:tcPr>
          <w:p w14:paraId="5E0E175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Сентябрь</w:t>
            </w:r>
          </w:p>
        </w:tc>
        <w:tc>
          <w:tcPr>
            <w:tcW w:w="100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A2716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Октябрь</w:t>
            </w:r>
          </w:p>
        </w:tc>
        <w:tc>
          <w:tcPr>
            <w:tcW w:w="111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E5152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Ноябрь</w:t>
            </w:r>
          </w:p>
        </w:tc>
        <w:tc>
          <w:tcPr>
            <w:tcW w:w="1388" w:type="dxa"/>
            <w:gridSpan w:val="5"/>
            <w:vMerge w:val="restart"/>
            <w:tcBorders>
              <w:top w:val="single" w:sz="4" w:space="0" w:color="000000"/>
              <w:bottom w:val="single" w:sz="4" w:space="0" w:color="000000"/>
              <w:right w:val="single" w:sz="4" w:space="0" w:color="000000"/>
            </w:tcBorders>
            <w:shd w:val="clear" w:color="auto" w:fill="auto"/>
            <w:vAlign w:val="center"/>
          </w:tcPr>
          <w:p w14:paraId="5E69040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Декабрь</w:t>
            </w:r>
          </w:p>
        </w:tc>
        <w:tc>
          <w:tcPr>
            <w:tcW w:w="111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CC8DB4"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Январь</w:t>
            </w:r>
          </w:p>
        </w:tc>
        <w:tc>
          <w:tcPr>
            <w:tcW w:w="1110" w:type="dxa"/>
            <w:gridSpan w:val="4"/>
            <w:vMerge w:val="restart"/>
            <w:tcBorders>
              <w:top w:val="single" w:sz="4" w:space="0" w:color="000000"/>
              <w:bottom w:val="single" w:sz="4" w:space="0" w:color="000000"/>
              <w:right w:val="single" w:sz="4" w:space="0" w:color="000000"/>
            </w:tcBorders>
            <w:shd w:val="clear" w:color="auto" w:fill="auto"/>
            <w:vAlign w:val="center"/>
          </w:tcPr>
          <w:p w14:paraId="2B653AB0"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Февраль</w:t>
            </w:r>
          </w:p>
        </w:tc>
        <w:tc>
          <w:tcPr>
            <w:tcW w:w="1388" w:type="dxa"/>
            <w:gridSpan w:val="5"/>
            <w:vMerge w:val="restart"/>
            <w:tcBorders>
              <w:top w:val="single" w:sz="4" w:space="0" w:color="000000"/>
              <w:bottom w:val="single" w:sz="4" w:space="0" w:color="000000"/>
              <w:right w:val="single" w:sz="4" w:space="0" w:color="000000"/>
            </w:tcBorders>
            <w:shd w:val="clear" w:color="auto" w:fill="auto"/>
            <w:vAlign w:val="center"/>
          </w:tcPr>
          <w:p w14:paraId="658934FF"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Март</w:t>
            </w:r>
          </w:p>
        </w:tc>
        <w:tc>
          <w:tcPr>
            <w:tcW w:w="1110" w:type="dxa"/>
            <w:gridSpan w:val="4"/>
            <w:vMerge w:val="restart"/>
            <w:tcBorders>
              <w:top w:val="single" w:sz="4" w:space="0" w:color="000000"/>
              <w:bottom w:val="single" w:sz="4" w:space="0" w:color="000000"/>
              <w:right w:val="single" w:sz="4" w:space="0" w:color="000000"/>
            </w:tcBorders>
            <w:shd w:val="clear" w:color="auto" w:fill="auto"/>
            <w:vAlign w:val="center"/>
          </w:tcPr>
          <w:p w14:paraId="5BC30A4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Апрель</w:t>
            </w:r>
          </w:p>
        </w:tc>
        <w:tc>
          <w:tcPr>
            <w:tcW w:w="1110" w:type="dxa"/>
            <w:gridSpan w:val="4"/>
            <w:vMerge w:val="restart"/>
            <w:tcBorders>
              <w:top w:val="single" w:sz="4" w:space="0" w:color="000000"/>
              <w:bottom w:val="single" w:sz="4" w:space="0" w:color="000000"/>
              <w:right w:val="single" w:sz="4" w:space="0" w:color="000000"/>
            </w:tcBorders>
            <w:shd w:val="clear" w:color="auto" w:fill="auto"/>
            <w:vAlign w:val="center"/>
          </w:tcPr>
          <w:p w14:paraId="646E385B"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Май</w:t>
            </w:r>
          </w:p>
        </w:tc>
        <w:tc>
          <w:tcPr>
            <w:tcW w:w="1388" w:type="dxa"/>
            <w:gridSpan w:val="5"/>
            <w:vMerge w:val="restart"/>
            <w:tcBorders>
              <w:top w:val="single" w:sz="4" w:space="0" w:color="000000"/>
              <w:bottom w:val="single" w:sz="4" w:space="0" w:color="000000"/>
              <w:right w:val="single" w:sz="4" w:space="0" w:color="000000"/>
            </w:tcBorders>
            <w:shd w:val="clear" w:color="auto" w:fill="auto"/>
            <w:vAlign w:val="center"/>
          </w:tcPr>
          <w:p w14:paraId="7374F0D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Июнь</w:t>
            </w:r>
          </w:p>
        </w:tc>
        <w:tc>
          <w:tcPr>
            <w:tcW w:w="1110" w:type="dxa"/>
            <w:gridSpan w:val="4"/>
            <w:vMerge w:val="restart"/>
            <w:tcBorders>
              <w:top w:val="single" w:sz="4" w:space="0" w:color="000000"/>
              <w:bottom w:val="single" w:sz="4" w:space="0" w:color="000000"/>
              <w:right w:val="single" w:sz="4" w:space="0" w:color="000000"/>
            </w:tcBorders>
            <w:shd w:val="clear" w:color="auto" w:fill="auto"/>
            <w:vAlign w:val="center"/>
          </w:tcPr>
          <w:p w14:paraId="68487CFC"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Июль</w:t>
            </w:r>
          </w:p>
        </w:tc>
        <w:tc>
          <w:tcPr>
            <w:tcW w:w="1110" w:type="dxa"/>
            <w:gridSpan w:val="4"/>
            <w:vMerge w:val="restart"/>
            <w:tcBorders>
              <w:top w:val="single" w:sz="4" w:space="0" w:color="000000"/>
              <w:left w:val="single" w:sz="4" w:space="0" w:color="000000"/>
              <w:bottom w:val="single" w:sz="4" w:space="0" w:color="000000"/>
            </w:tcBorders>
            <w:shd w:val="clear" w:color="auto" w:fill="auto"/>
            <w:vAlign w:val="center"/>
          </w:tcPr>
          <w:p w14:paraId="3FEFCCC1"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Август</w:t>
            </w:r>
          </w:p>
        </w:tc>
        <w:tc>
          <w:tcPr>
            <w:tcW w:w="29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D8ECF9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Курс</w:t>
            </w:r>
          </w:p>
        </w:tc>
      </w:tr>
      <w:tr w:rsidR="009561FB" w14:paraId="7D2C7D16" w14:textId="77777777" w:rsidTr="001D35C7">
        <w:trPr>
          <w:trHeight w:val="301"/>
        </w:trPr>
        <w:tc>
          <w:tcPr>
            <w:tcW w:w="29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77DC251" w14:textId="77777777" w:rsidR="009561FB" w:rsidRDefault="009561FB" w:rsidP="001D35C7"/>
        </w:tc>
        <w:tc>
          <w:tcPr>
            <w:tcW w:w="30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E946390" w14:textId="77777777" w:rsidR="009561FB" w:rsidRDefault="009561FB" w:rsidP="001D35C7"/>
        </w:tc>
        <w:tc>
          <w:tcPr>
            <w:tcW w:w="1254" w:type="dxa"/>
            <w:gridSpan w:val="5"/>
            <w:vMerge/>
            <w:tcBorders>
              <w:top w:val="single" w:sz="4" w:space="0" w:color="000000"/>
              <w:bottom w:val="single" w:sz="4" w:space="0" w:color="000000"/>
              <w:right w:val="single" w:sz="4" w:space="0" w:color="000000"/>
            </w:tcBorders>
            <w:shd w:val="clear" w:color="auto" w:fill="auto"/>
            <w:vAlign w:val="center"/>
          </w:tcPr>
          <w:p w14:paraId="3DBC3F63" w14:textId="77777777" w:rsidR="009561FB" w:rsidRPr="00414C94" w:rsidRDefault="009561FB" w:rsidP="001D35C7">
            <w:pPr>
              <w:rPr>
                <w:rFonts w:ascii="Times New Roman" w:hAnsi="Times New Roman" w:cs="Times New Roman"/>
              </w:rPr>
            </w:pPr>
          </w:p>
        </w:tc>
        <w:tc>
          <w:tcPr>
            <w:tcW w:w="100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D89C04" w14:textId="77777777" w:rsidR="009561FB" w:rsidRPr="00414C94" w:rsidRDefault="009561FB" w:rsidP="001D35C7">
            <w:pPr>
              <w:rPr>
                <w:rFonts w:ascii="Times New Roman" w:hAnsi="Times New Roman" w:cs="Times New Roman"/>
              </w:rPr>
            </w:pPr>
          </w:p>
        </w:tc>
        <w:tc>
          <w:tcPr>
            <w:tcW w:w="111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E64A9B" w14:textId="77777777" w:rsidR="009561FB" w:rsidRPr="00414C94" w:rsidRDefault="009561FB" w:rsidP="001D35C7">
            <w:pPr>
              <w:rPr>
                <w:rFonts w:ascii="Times New Roman" w:hAnsi="Times New Roman" w:cs="Times New Roman"/>
              </w:rPr>
            </w:pPr>
          </w:p>
        </w:tc>
        <w:tc>
          <w:tcPr>
            <w:tcW w:w="1388" w:type="dxa"/>
            <w:gridSpan w:val="5"/>
            <w:vMerge/>
            <w:tcBorders>
              <w:top w:val="single" w:sz="4" w:space="0" w:color="000000"/>
              <w:bottom w:val="single" w:sz="4" w:space="0" w:color="000000"/>
              <w:right w:val="single" w:sz="4" w:space="0" w:color="000000"/>
            </w:tcBorders>
            <w:shd w:val="clear" w:color="auto" w:fill="auto"/>
            <w:vAlign w:val="center"/>
          </w:tcPr>
          <w:p w14:paraId="6EC8C73D" w14:textId="77777777" w:rsidR="009561FB" w:rsidRPr="00414C94" w:rsidRDefault="009561FB" w:rsidP="001D35C7">
            <w:pPr>
              <w:rPr>
                <w:rFonts w:ascii="Times New Roman" w:hAnsi="Times New Roman" w:cs="Times New Roman"/>
              </w:rPr>
            </w:pPr>
          </w:p>
        </w:tc>
        <w:tc>
          <w:tcPr>
            <w:tcW w:w="111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907270" w14:textId="77777777" w:rsidR="009561FB" w:rsidRPr="00414C94" w:rsidRDefault="009561FB" w:rsidP="001D35C7">
            <w:pPr>
              <w:rPr>
                <w:rFonts w:ascii="Times New Roman" w:hAnsi="Times New Roman" w:cs="Times New Roman"/>
              </w:rPr>
            </w:pPr>
          </w:p>
        </w:tc>
        <w:tc>
          <w:tcPr>
            <w:tcW w:w="1110" w:type="dxa"/>
            <w:gridSpan w:val="4"/>
            <w:vMerge/>
            <w:tcBorders>
              <w:top w:val="single" w:sz="4" w:space="0" w:color="000000"/>
              <w:bottom w:val="single" w:sz="4" w:space="0" w:color="000000"/>
              <w:right w:val="single" w:sz="4" w:space="0" w:color="000000"/>
            </w:tcBorders>
            <w:shd w:val="clear" w:color="auto" w:fill="auto"/>
            <w:vAlign w:val="center"/>
          </w:tcPr>
          <w:p w14:paraId="6B82EF27" w14:textId="77777777" w:rsidR="009561FB" w:rsidRPr="00414C94" w:rsidRDefault="009561FB" w:rsidP="001D35C7">
            <w:pPr>
              <w:rPr>
                <w:rFonts w:ascii="Times New Roman" w:hAnsi="Times New Roman" w:cs="Times New Roman"/>
              </w:rPr>
            </w:pPr>
          </w:p>
        </w:tc>
        <w:tc>
          <w:tcPr>
            <w:tcW w:w="1388" w:type="dxa"/>
            <w:gridSpan w:val="5"/>
            <w:vMerge/>
            <w:tcBorders>
              <w:top w:val="single" w:sz="4" w:space="0" w:color="000000"/>
              <w:bottom w:val="single" w:sz="4" w:space="0" w:color="000000"/>
              <w:right w:val="single" w:sz="4" w:space="0" w:color="000000"/>
            </w:tcBorders>
            <w:shd w:val="clear" w:color="auto" w:fill="auto"/>
            <w:vAlign w:val="center"/>
          </w:tcPr>
          <w:p w14:paraId="191D9B6A" w14:textId="77777777" w:rsidR="009561FB" w:rsidRPr="00414C94" w:rsidRDefault="009561FB" w:rsidP="001D35C7">
            <w:pPr>
              <w:rPr>
                <w:rFonts w:ascii="Times New Roman" w:hAnsi="Times New Roman" w:cs="Times New Roman"/>
              </w:rPr>
            </w:pPr>
          </w:p>
        </w:tc>
        <w:tc>
          <w:tcPr>
            <w:tcW w:w="1110" w:type="dxa"/>
            <w:gridSpan w:val="4"/>
            <w:vMerge/>
            <w:tcBorders>
              <w:top w:val="single" w:sz="4" w:space="0" w:color="000000"/>
              <w:bottom w:val="single" w:sz="4" w:space="0" w:color="000000"/>
              <w:right w:val="single" w:sz="4" w:space="0" w:color="000000"/>
            </w:tcBorders>
            <w:shd w:val="clear" w:color="auto" w:fill="auto"/>
            <w:vAlign w:val="center"/>
          </w:tcPr>
          <w:p w14:paraId="1FDFE8E2" w14:textId="77777777" w:rsidR="009561FB" w:rsidRPr="00414C94" w:rsidRDefault="009561FB" w:rsidP="001D35C7">
            <w:pPr>
              <w:rPr>
                <w:rFonts w:ascii="Times New Roman" w:hAnsi="Times New Roman" w:cs="Times New Roman"/>
              </w:rPr>
            </w:pPr>
          </w:p>
        </w:tc>
        <w:tc>
          <w:tcPr>
            <w:tcW w:w="1110" w:type="dxa"/>
            <w:gridSpan w:val="4"/>
            <w:vMerge/>
            <w:tcBorders>
              <w:top w:val="single" w:sz="4" w:space="0" w:color="000000"/>
              <w:bottom w:val="single" w:sz="4" w:space="0" w:color="000000"/>
              <w:right w:val="single" w:sz="4" w:space="0" w:color="000000"/>
            </w:tcBorders>
            <w:shd w:val="clear" w:color="auto" w:fill="auto"/>
            <w:vAlign w:val="center"/>
          </w:tcPr>
          <w:p w14:paraId="6BF5E27E" w14:textId="77777777" w:rsidR="009561FB" w:rsidRPr="00414C94" w:rsidRDefault="009561FB" w:rsidP="001D35C7">
            <w:pPr>
              <w:rPr>
                <w:rFonts w:ascii="Times New Roman" w:hAnsi="Times New Roman" w:cs="Times New Roman"/>
              </w:rPr>
            </w:pPr>
          </w:p>
        </w:tc>
        <w:tc>
          <w:tcPr>
            <w:tcW w:w="1388" w:type="dxa"/>
            <w:gridSpan w:val="5"/>
            <w:vMerge/>
            <w:tcBorders>
              <w:top w:val="single" w:sz="4" w:space="0" w:color="000000"/>
              <w:bottom w:val="single" w:sz="4" w:space="0" w:color="000000"/>
              <w:right w:val="single" w:sz="4" w:space="0" w:color="000000"/>
            </w:tcBorders>
            <w:shd w:val="clear" w:color="auto" w:fill="auto"/>
            <w:vAlign w:val="center"/>
          </w:tcPr>
          <w:p w14:paraId="52FEE50C" w14:textId="77777777" w:rsidR="009561FB" w:rsidRPr="00414C94" w:rsidRDefault="009561FB" w:rsidP="001D35C7">
            <w:pPr>
              <w:rPr>
                <w:rFonts w:ascii="Times New Roman" w:hAnsi="Times New Roman" w:cs="Times New Roman"/>
              </w:rPr>
            </w:pPr>
          </w:p>
        </w:tc>
        <w:tc>
          <w:tcPr>
            <w:tcW w:w="1110" w:type="dxa"/>
            <w:gridSpan w:val="4"/>
            <w:vMerge/>
            <w:tcBorders>
              <w:top w:val="single" w:sz="4" w:space="0" w:color="000000"/>
              <w:bottom w:val="single" w:sz="4" w:space="0" w:color="000000"/>
              <w:right w:val="single" w:sz="4" w:space="0" w:color="000000"/>
            </w:tcBorders>
            <w:shd w:val="clear" w:color="auto" w:fill="auto"/>
            <w:vAlign w:val="center"/>
          </w:tcPr>
          <w:p w14:paraId="17A5DF25" w14:textId="77777777" w:rsidR="009561FB" w:rsidRPr="00414C94" w:rsidRDefault="009561FB" w:rsidP="001D35C7">
            <w:pPr>
              <w:rPr>
                <w:rFonts w:ascii="Times New Roman" w:hAnsi="Times New Roman" w:cs="Times New Roman"/>
              </w:rPr>
            </w:pPr>
          </w:p>
        </w:tc>
        <w:tc>
          <w:tcPr>
            <w:tcW w:w="1110" w:type="dxa"/>
            <w:gridSpan w:val="4"/>
            <w:vMerge/>
            <w:tcBorders>
              <w:top w:val="single" w:sz="4" w:space="0" w:color="000000"/>
              <w:left w:val="single" w:sz="4" w:space="0" w:color="000000"/>
              <w:bottom w:val="single" w:sz="4" w:space="0" w:color="000000"/>
            </w:tcBorders>
            <w:shd w:val="clear" w:color="auto" w:fill="auto"/>
            <w:vAlign w:val="center"/>
          </w:tcPr>
          <w:p w14:paraId="516E437D" w14:textId="77777777" w:rsidR="009561FB" w:rsidRPr="00414C94" w:rsidRDefault="009561FB" w:rsidP="001D35C7">
            <w:pPr>
              <w:rPr>
                <w:rFonts w:ascii="Times New Roman" w:hAnsi="Times New Roman" w:cs="Times New Roman"/>
              </w:rPr>
            </w:pPr>
          </w:p>
        </w:tc>
        <w:tc>
          <w:tcPr>
            <w:tcW w:w="29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E200355" w14:textId="77777777" w:rsidR="009561FB" w:rsidRPr="00414C94" w:rsidRDefault="009561FB" w:rsidP="001D35C7">
            <w:pPr>
              <w:rPr>
                <w:rFonts w:ascii="Times New Roman" w:hAnsi="Times New Roman" w:cs="Times New Roman"/>
              </w:rPr>
            </w:pPr>
          </w:p>
        </w:tc>
      </w:tr>
      <w:tr w:rsidR="009561FB" w14:paraId="2DC2EF2A" w14:textId="77777777" w:rsidTr="00364D16">
        <w:trPr>
          <w:trHeight w:val="271"/>
        </w:trPr>
        <w:tc>
          <w:tcPr>
            <w:tcW w:w="29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EC7B173" w14:textId="77777777" w:rsidR="009561FB" w:rsidRDefault="009561FB" w:rsidP="001D35C7"/>
        </w:tc>
        <w:tc>
          <w:tcPr>
            <w:tcW w:w="30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EF5761" w14:textId="77777777" w:rsidR="009561FB" w:rsidRDefault="009561FB" w:rsidP="001D35C7"/>
        </w:tc>
        <w:tc>
          <w:tcPr>
            <w:tcW w:w="250" w:type="dxa"/>
            <w:tcBorders>
              <w:top w:val="nil"/>
              <w:left w:val="nil"/>
              <w:bottom w:val="single" w:sz="4" w:space="0" w:color="000000"/>
              <w:right w:val="single" w:sz="4" w:space="0" w:color="000000"/>
            </w:tcBorders>
            <w:shd w:val="clear" w:color="auto" w:fill="auto"/>
            <w:vAlign w:val="center"/>
          </w:tcPr>
          <w:p w14:paraId="21F7EC79"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w:t>
            </w:r>
          </w:p>
        </w:tc>
        <w:tc>
          <w:tcPr>
            <w:tcW w:w="250" w:type="dxa"/>
            <w:tcBorders>
              <w:top w:val="nil"/>
              <w:left w:val="nil"/>
              <w:bottom w:val="single" w:sz="4" w:space="0" w:color="000000"/>
              <w:right w:val="single" w:sz="4" w:space="0" w:color="000000"/>
            </w:tcBorders>
            <w:shd w:val="clear" w:color="auto" w:fill="auto"/>
            <w:vAlign w:val="center"/>
          </w:tcPr>
          <w:p w14:paraId="3F379554"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w:t>
            </w:r>
          </w:p>
        </w:tc>
        <w:tc>
          <w:tcPr>
            <w:tcW w:w="250" w:type="dxa"/>
            <w:tcBorders>
              <w:top w:val="nil"/>
              <w:left w:val="nil"/>
              <w:bottom w:val="single" w:sz="4" w:space="0" w:color="000000"/>
              <w:right w:val="single" w:sz="4" w:space="0" w:color="000000"/>
            </w:tcBorders>
            <w:shd w:val="clear" w:color="auto" w:fill="auto"/>
            <w:vAlign w:val="center"/>
          </w:tcPr>
          <w:p w14:paraId="52689A4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w:t>
            </w:r>
          </w:p>
        </w:tc>
        <w:tc>
          <w:tcPr>
            <w:tcW w:w="250" w:type="dxa"/>
            <w:tcBorders>
              <w:top w:val="nil"/>
              <w:left w:val="nil"/>
              <w:bottom w:val="single" w:sz="4" w:space="0" w:color="000000"/>
              <w:right w:val="single" w:sz="4" w:space="0" w:color="000000"/>
            </w:tcBorders>
            <w:shd w:val="clear" w:color="auto" w:fill="auto"/>
            <w:vAlign w:val="center"/>
          </w:tcPr>
          <w:p w14:paraId="11F3325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w:t>
            </w:r>
          </w:p>
        </w:tc>
        <w:tc>
          <w:tcPr>
            <w:tcW w:w="254" w:type="dxa"/>
            <w:tcBorders>
              <w:top w:val="nil"/>
              <w:left w:val="nil"/>
              <w:bottom w:val="single" w:sz="4" w:space="0" w:color="000000"/>
              <w:right w:val="single" w:sz="4" w:space="0" w:color="000000"/>
            </w:tcBorders>
            <w:shd w:val="clear" w:color="auto" w:fill="auto"/>
            <w:vAlign w:val="center"/>
          </w:tcPr>
          <w:p w14:paraId="39DF1550"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5</w:t>
            </w:r>
          </w:p>
        </w:tc>
        <w:tc>
          <w:tcPr>
            <w:tcW w:w="250" w:type="dxa"/>
            <w:tcBorders>
              <w:top w:val="nil"/>
              <w:left w:val="nil"/>
              <w:bottom w:val="single" w:sz="4" w:space="0" w:color="000000"/>
              <w:right w:val="single" w:sz="4" w:space="0" w:color="000000"/>
            </w:tcBorders>
            <w:shd w:val="clear" w:color="auto" w:fill="auto"/>
            <w:vAlign w:val="center"/>
          </w:tcPr>
          <w:p w14:paraId="3E417282"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6</w:t>
            </w:r>
          </w:p>
        </w:tc>
        <w:tc>
          <w:tcPr>
            <w:tcW w:w="250" w:type="dxa"/>
            <w:tcBorders>
              <w:top w:val="nil"/>
              <w:left w:val="nil"/>
              <w:bottom w:val="single" w:sz="4" w:space="0" w:color="000000"/>
              <w:right w:val="single" w:sz="4" w:space="0" w:color="000000"/>
            </w:tcBorders>
            <w:shd w:val="clear" w:color="auto" w:fill="auto"/>
            <w:vAlign w:val="center"/>
          </w:tcPr>
          <w:p w14:paraId="6FD2B3E6"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7</w:t>
            </w:r>
          </w:p>
        </w:tc>
        <w:tc>
          <w:tcPr>
            <w:tcW w:w="250" w:type="dxa"/>
            <w:tcBorders>
              <w:top w:val="nil"/>
              <w:left w:val="nil"/>
              <w:bottom w:val="single" w:sz="4" w:space="0" w:color="000000"/>
              <w:right w:val="single" w:sz="4" w:space="0" w:color="000000"/>
            </w:tcBorders>
            <w:shd w:val="clear" w:color="auto" w:fill="auto"/>
            <w:vAlign w:val="center"/>
          </w:tcPr>
          <w:p w14:paraId="014C741F"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8</w:t>
            </w:r>
          </w:p>
        </w:tc>
        <w:tc>
          <w:tcPr>
            <w:tcW w:w="253" w:type="dxa"/>
            <w:tcBorders>
              <w:top w:val="nil"/>
              <w:left w:val="nil"/>
              <w:bottom w:val="single" w:sz="4" w:space="0" w:color="000000"/>
              <w:right w:val="single" w:sz="4" w:space="0" w:color="000000"/>
            </w:tcBorders>
            <w:shd w:val="clear" w:color="auto" w:fill="auto"/>
            <w:vAlign w:val="center"/>
          </w:tcPr>
          <w:p w14:paraId="6D0F7C96"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9</w:t>
            </w:r>
          </w:p>
        </w:tc>
        <w:tc>
          <w:tcPr>
            <w:tcW w:w="278" w:type="dxa"/>
            <w:tcBorders>
              <w:top w:val="nil"/>
              <w:left w:val="nil"/>
              <w:bottom w:val="single" w:sz="4" w:space="0" w:color="000000"/>
              <w:right w:val="single" w:sz="4" w:space="0" w:color="000000"/>
            </w:tcBorders>
            <w:shd w:val="clear" w:color="auto" w:fill="auto"/>
            <w:vAlign w:val="center"/>
          </w:tcPr>
          <w:p w14:paraId="062B709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10</w:t>
            </w:r>
          </w:p>
        </w:tc>
        <w:tc>
          <w:tcPr>
            <w:tcW w:w="278" w:type="dxa"/>
            <w:tcBorders>
              <w:top w:val="nil"/>
              <w:left w:val="nil"/>
              <w:bottom w:val="single" w:sz="4" w:space="0" w:color="000000"/>
              <w:right w:val="single" w:sz="4" w:space="0" w:color="000000"/>
            </w:tcBorders>
            <w:shd w:val="clear" w:color="auto" w:fill="auto"/>
            <w:vAlign w:val="center"/>
          </w:tcPr>
          <w:p w14:paraId="4B8B3E0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11</w:t>
            </w:r>
          </w:p>
        </w:tc>
        <w:tc>
          <w:tcPr>
            <w:tcW w:w="278" w:type="dxa"/>
            <w:tcBorders>
              <w:top w:val="nil"/>
              <w:left w:val="nil"/>
              <w:bottom w:val="single" w:sz="4" w:space="0" w:color="000000"/>
              <w:right w:val="single" w:sz="4" w:space="0" w:color="000000"/>
            </w:tcBorders>
            <w:shd w:val="clear" w:color="auto" w:fill="auto"/>
            <w:vAlign w:val="center"/>
          </w:tcPr>
          <w:p w14:paraId="37D75EF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12</w:t>
            </w:r>
          </w:p>
        </w:tc>
        <w:tc>
          <w:tcPr>
            <w:tcW w:w="280" w:type="dxa"/>
            <w:tcBorders>
              <w:top w:val="nil"/>
              <w:left w:val="nil"/>
              <w:bottom w:val="single" w:sz="4" w:space="0" w:color="000000"/>
              <w:right w:val="single" w:sz="4" w:space="0" w:color="000000"/>
            </w:tcBorders>
            <w:shd w:val="clear" w:color="auto" w:fill="auto"/>
            <w:vAlign w:val="center"/>
          </w:tcPr>
          <w:p w14:paraId="5C63346C"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13</w:t>
            </w:r>
          </w:p>
        </w:tc>
        <w:tc>
          <w:tcPr>
            <w:tcW w:w="277" w:type="dxa"/>
            <w:tcBorders>
              <w:top w:val="nil"/>
              <w:left w:val="nil"/>
              <w:bottom w:val="single" w:sz="4" w:space="0" w:color="000000"/>
              <w:right w:val="single" w:sz="4" w:space="0" w:color="000000"/>
            </w:tcBorders>
            <w:shd w:val="clear" w:color="auto" w:fill="auto"/>
            <w:vAlign w:val="center"/>
          </w:tcPr>
          <w:p w14:paraId="64DEF563"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14</w:t>
            </w:r>
          </w:p>
        </w:tc>
        <w:tc>
          <w:tcPr>
            <w:tcW w:w="277" w:type="dxa"/>
            <w:tcBorders>
              <w:top w:val="nil"/>
              <w:left w:val="nil"/>
              <w:bottom w:val="single" w:sz="4" w:space="0" w:color="000000"/>
              <w:right w:val="single" w:sz="4" w:space="0" w:color="000000"/>
            </w:tcBorders>
            <w:shd w:val="clear" w:color="auto" w:fill="auto"/>
            <w:vAlign w:val="center"/>
          </w:tcPr>
          <w:p w14:paraId="5878D53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15</w:t>
            </w:r>
          </w:p>
        </w:tc>
        <w:tc>
          <w:tcPr>
            <w:tcW w:w="277" w:type="dxa"/>
            <w:tcBorders>
              <w:top w:val="nil"/>
              <w:left w:val="nil"/>
              <w:bottom w:val="single" w:sz="4" w:space="0" w:color="000000"/>
              <w:right w:val="single" w:sz="4" w:space="0" w:color="000000"/>
            </w:tcBorders>
            <w:shd w:val="clear" w:color="auto" w:fill="auto"/>
            <w:vAlign w:val="center"/>
          </w:tcPr>
          <w:p w14:paraId="2E98A1A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16</w:t>
            </w:r>
          </w:p>
        </w:tc>
        <w:tc>
          <w:tcPr>
            <w:tcW w:w="277" w:type="dxa"/>
            <w:tcBorders>
              <w:top w:val="nil"/>
              <w:left w:val="nil"/>
              <w:bottom w:val="single" w:sz="4" w:space="0" w:color="000000"/>
              <w:right w:val="single" w:sz="4" w:space="0" w:color="000000"/>
            </w:tcBorders>
            <w:shd w:val="clear" w:color="auto" w:fill="auto"/>
            <w:vAlign w:val="center"/>
          </w:tcPr>
          <w:p w14:paraId="307E7B7B"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17</w:t>
            </w:r>
          </w:p>
        </w:tc>
        <w:tc>
          <w:tcPr>
            <w:tcW w:w="280" w:type="dxa"/>
            <w:tcBorders>
              <w:top w:val="nil"/>
              <w:left w:val="nil"/>
              <w:bottom w:val="single" w:sz="4" w:space="0" w:color="000000"/>
              <w:right w:val="single" w:sz="4" w:space="0" w:color="000000"/>
            </w:tcBorders>
            <w:shd w:val="clear" w:color="auto" w:fill="auto"/>
            <w:vAlign w:val="center"/>
          </w:tcPr>
          <w:p w14:paraId="7F53E22A"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18</w:t>
            </w:r>
          </w:p>
        </w:tc>
        <w:tc>
          <w:tcPr>
            <w:tcW w:w="277" w:type="dxa"/>
            <w:tcBorders>
              <w:top w:val="nil"/>
              <w:left w:val="nil"/>
              <w:bottom w:val="single" w:sz="4" w:space="0" w:color="000000"/>
              <w:right w:val="single" w:sz="4" w:space="0" w:color="000000"/>
            </w:tcBorders>
            <w:shd w:val="clear" w:color="auto" w:fill="auto"/>
            <w:vAlign w:val="center"/>
          </w:tcPr>
          <w:p w14:paraId="5018663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19</w:t>
            </w:r>
          </w:p>
        </w:tc>
        <w:tc>
          <w:tcPr>
            <w:tcW w:w="277" w:type="dxa"/>
            <w:tcBorders>
              <w:top w:val="nil"/>
              <w:left w:val="nil"/>
              <w:bottom w:val="single" w:sz="4" w:space="0" w:color="000000"/>
              <w:right w:val="single" w:sz="4" w:space="0" w:color="000000"/>
            </w:tcBorders>
            <w:shd w:val="clear" w:color="auto" w:fill="auto"/>
            <w:vAlign w:val="center"/>
          </w:tcPr>
          <w:p w14:paraId="5315F052"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20</w:t>
            </w:r>
          </w:p>
        </w:tc>
        <w:tc>
          <w:tcPr>
            <w:tcW w:w="277" w:type="dxa"/>
            <w:tcBorders>
              <w:top w:val="nil"/>
              <w:left w:val="nil"/>
              <w:bottom w:val="single" w:sz="4" w:space="0" w:color="000000"/>
              <w:right w:val="single" w:sz="4" w:space="0" w:color="000000"/>
            </w:tcBorders>
            <w:shd w:val="clear" w:color="auto" w:fill="auto"/>
            <w:vAlign w:val="center"/>
          </w:tcPr>
          <w:p w14:paraId="0BB1574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21</w:t>
            </w:r>
          </w:p>
        </w:tc>
        <w:tc>
          <w:tcPr>
            <w:tcW w:w="279" w:type="dxa"/>
            <w:tcBorders>
              <w:top w:val="nil"/>
              <w:left w:val="nil"/>
              <w:bottom w:val="single" w:sz="4" w:space="0" w:color="000000"/>
              <w:right w:val="single" w:sz="4" w:space="0" w:color="000000"/>
            </w:tcBorders>
            <w:shd w:val="clear" w:color="auto" w:fill="auto"/>
            <w:vAlign w:val="center"/>
          </w:tcPr>
          <w:p w14:paraId="2D6EF2D3"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22</w:t>
            </w:r>
          </w:p>
        </w:tc>
        <w:tc>
          <w:tcPr>
            <w:tcW w:w="277" w:type="dxa"/>
            <w:tcBorders>
              <w:top w:val="nil"/>
              <w:left w:val="nil"/>
              <w:bottom w:val="single" w:sz="4" w:space="0" w:color="000000"/>
              <w:right w:val="single" w:sz="4" w:space="0" w:color="000000"/>
            </w:tcBorders>
            <w:shd w:val="clear" w:color="auto" w:fill="auto"/>
            <w:vAlign w:val="center"/>
          </w:tcPr>
          <w:p w14:paraId="146657E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23</w:t>
            </w:r>
          </w:p>
        </w:tc>
        <w:tc>
          <w:tcPr>
            <w:tcW w:w="277" w:type="dxa"/>
            <w:tcBorders>
              <w:top w:val="nil"/>
              <w:left w:val="nil"/>
              <w:bottom w:val="single" w:sz="4" w:space="0" w:color="000000"/>
              <w:right w:val="single" w:sz="4" w:space="0" w:color="000000"/>
            </w:tcBorders>
            <w:shd w:val="clear" w:color="auto" w:fill="auto"/>
            <w:vAlign w:val="center"/>
          </w:tcPr>
          <w:p w14:paraId="3547FFA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24</w:t>
            </w:r>
          </w:p>
        </w:tc>
        <w:tc>
          <w:tcPr>
            <w:tcW w:w="277" w:type="dxa"/>
            <w:tcBorders>
              <w:top w:val="nil"/>
              <w:left w:val="nil"/>
              <w:bottom w:val="single" w:sz="4" w:space="0" w:color="000000"/>
              <w:right w:val="single" w:sz="4" w:space="0" w:color="000000"/>
            </w:tcBorders>
            <w:shd w:val="clear" w:color="auto" w:fill="auto"/>
            <w:vAlign w:val="center"/>
          </w:tcPr>
          <w:p w14:paraId="26289539"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25</w:t>
            </w:r>
          </w:p>
        </w:tc>
        <w:tc>
          <w:tcPr>
            <w:tcW w:w="279" w:type="dxa"/>
            <w:tcBorders>
              <w:top w:val="nil"/>
              <w:left w:val="nil"/>
              <w:bottom w:val="single" w:sz="4" w:space="0" w:color="000000"/>
              <w:right w:val="single" w:sz="4" w:space="0" w:color="000000"/>
            </w:tcBorders>
            <w:shd w:val="clear" w:color="auto" w:fill="auto"/>
            <w:vAlign w:val="center"/>
          </w:tcPr>
          <w:p w14:paraId="7DF16B7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26</w:t>
            </w:r>
          </w:p>
        </w:tc>
        <w:tc>
          <w:tcPr>
            <w:tcW w:w="277" w:type="dxa"/>
            <w:tcBorders>
              <w:top w:val="nil"/>
              <w:left w:val="nil"/>
              <w:bottom w:val="single" w:sz="4" w:space="0" w:color="000000"/>
              <w:right w:val="single" w:sz="4" w:space="0" w:color="000000"/>
            </w:tcBorders>
            <w:shd w:val="clear" w:color="auto" w:fill="auto"/>
            <w:vAlign w:val="center"/>
          </w:tcPr>
          <w:p w14:paraId="31B4CA8A"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27</w:t>
            </w:r>
          </w:p>
        </w:tc>
        <w:tc>
          <w:tcPr>
            <w:tcW w:w="277" w:type="dxa"/>
            <w:tcBorders>
              <w:top w:val="nil"/>
              <w:left w:val="nil"/>
              <w:bottom w:val="single" w:sz="4" w:space="0" w:color="000000"/>
              <w:right w:val="single" w:sz="4" w:space="0" w:color="000000"/>
            </w:tcBorders>
            <w:shd w:val="clear" w:color="auto" w:fill="auto"/>
            <w:vAlign w:val="center"/>
          </w:tcPr>
          <w:p w14:paraId="7FCAD1F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28</w:t>
            </w:r>
          </w:p>
        </w:tc>
        <w:tc>
          <w:tcPr>
            <w:tcW w:w="277" w:type="dxa"/>
            <w:tcBorders>
              <w:top w:val="nil"/>
              <w:left w:val="nil"/>
              <w:bottom w:val="single" w:sz="4" w:space="0" w:color="000000"/>
              <w:right w:val="single" w:sz="4" w:space="0" w:color="000000"/>
            </w:tcBorders>
            <w:shd w:val="clear" w:color="auto" w:fill="auto"/>
            <w:vAlign w:val="center"/>
          </w:tcPr>
          <w:p w14:paraId="22E6F084"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29</w:t>
            </w:r>
          </w:p>
        </w:tc>
        <w:tc>
          <w:tcPr>
            <w:tcW w:w="277" w:type="dxa"/>
            <w:tcBorders>
              <w:top w:val="nil"/>
              <w:left w:val="nil"/>
              <w:bottom w:val="single" w:sz="4" w:space="0" w:color="000000"/>
              <w:right w:val="single" w:sz="4" w:space="0" w:color="000000"/>
            </w:tcBorders>
            <w:shd w:val="clear" w:color="auto" w:fill="auto"/>
            <w:vAlign w:val="center"/>
          </w:tcPr>
          <w:p w14:paraId="10A5B98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30</w:t>
            </w:r>
          </w:p>
        </w:tc>
        <w:tc>
          <w:tcPr>
            <w:tcW w:w="280" w:type="dxa"/>
            <w:tcBorders>
              <w:top w:val="nil"/>
              <w:left w:val="nil"/>
              <w:bottom w:val="single" w:sz="4" w:space="0" w:color="000000"/>
              <w:right w:val="single" w:sz="4" w:space="0" w:color="000000"/>
            </w:tcBorders>
            <w:shd w:val="clear" w:color="auto" w:fill="auto"/>
            <w:vAlign w:val="center"/>
          </w:tcPr>
          <w:p w14:paraId="40CAD452"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31</w:t>
            </w:r>
          </w:p>
        </w:tc>
        <w:tc>
          <w:tcPr>
            <w:tcW w:w="277" w:type="dxa"/>
            <w:tcBorders>
              <w:top w:val="nil"/>
              <w:left w:val="nil"/>
              <w:bottom w:val="single" w:sz="4" w:space="0" w:color="000000"/>
              <w:right w:val="single" w:sz="4" w:space="0" w:color="000000"/>
            </w:tcBorders>
            <w:shd w:val="clear" w:color="auto" w:fill="auto"/>
            <w:vAlign w:val="center"/>
          </w:tcPr>
          <w:p w14:paraId="40401FB0"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32</w:t>
            </w:r>
          </w:p>
        </w:tc>
        <w:tc>
          <w:tcPr>
            <w:tcW w:w="277" w:type="dxa"/>
            <w:tcBorders>
              <w:top w:val="nil"/>
              <w:left w:val="nil"/>
              <w:bottom w:val="single" w:sz="4" w:space="0" w:color="000000"/>
              <w:right w:val="single" w:sz="4" w:space="0" w:color="000000"/>
            </w:tcBorders>
            <w:shd w:val="clear" w:color="auto" w:fill="auto"/>
            <w:vAlign w:val="center"/>
          </w:tcPr>
          <w:p w14:paraId="770C6AD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33</w:t>
            </w:r>
          </w:p>
        </w:tc>
        <w:tc>
          <w:tcPr>
            <w:tcW w:w="277" w:type="dxa"/>
            <w:tcBorders>
              <w:top w:val="nil"/>
              <w:left w:val="nil"/>
              <w:bottom w:val="single" w:sz="4" w:space="0" w:color="000000"/>
              <w:right w:val="single" w:sz="4" w:space="0" w:color="000000"/>
            </w:tcBorders>
            <w:shd w:val="clear" w:color="auto" w:fill="auto"/>
            <w:vAlign w:val="center"/>
          </w:tcPr>
          <w:p w14:paraId="326CAEE0"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34</w:t>
            </w:r>
          </w:p>
        </w:tc>
        <w:tc>
          <w:tcPr>
            <w:tcW w:w="279" w:type="dxa"/>
            <w:tcBorders>
              <w:top w:val="nil"/>
              <w:left w:val="nil"/>
              <w:bottom w:val="single" w:sz="4" w:space="0" w:color="000000"/>
              <w:right w:val="single" w:sz="4" w:space="0" w:color="000000"/>
            </w:tcBorders>
            <w:shd w:val="clear" w:color="auto" w:fill="auto"/>
            <w:vAlign w:val="center"/>
          </w:tcPr>
          <w:p w14:paraId="0E7D9454"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35</w:t>
            </w:r>
          </w:p>
        </w:tc>
        <w:tc>
          <w:tcPr>
            <w:tcW w:w="277" w:type="dxa"/>
            <w:tcBorders>
              <w:top w:val="nil"/>
              <w:left w:val="nil"/>
              <w:bottom w:val="single" w:sz="4" w:space="0" w:color="000000"/>
              <w:right w:val="single" w:sz="4" w:space="0" w:color="000000"/>
            </w:tcBorders>
            <w:shd w:val="clear" w:color="auto" w:fill="auto"/>
            <w:vAlign w:val="center"/>
          </w:tcPr>
          <w:p w14:paraId="02B022E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36</w:t>
            </w:r>
          </w:p>
        </w:tc>
        <w:tc>
          <w:tcPr>
            <w:tcW w:w="277" w:type="dxa"/>
            <w:tcBorders>
              <w:top w:val="nil"/>
              <w:left w:val="nil"/>
              <w:bottom w:val="single" w:sz="4" w:space="0" w:color="000000"/>
              <w:right w:val="single" w:sz="4" w:space="0" w:color="000000"/>
            </w:tcBorders>
            <w:shd w:val="clear" w:color="auto" w:fill="auto"/>
            <w:vAlign w:val="center"/>
          </w:tcPr>
          <w:p w14:paraId="3A3796DD"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37</w:t>
            </w:r>
          </w:p>
        </w:tc>
        <w:tc>
          <w:tcPr>
            <w:tcW w:w="277" w:type="dxa"/>
            <w:tcBorders>
              <w:top w:val="nil"/>
              <w:left w:val="nil"/>
              <w:bottom w:val="single" w:sz="4" w:space="0" w:color="000000"/>
              <w:right w:val="single" w:sz="4" w:space="0" w:color="000000"/>
            </w:tcBorders>
            <w:shd w:val="clear" w:color="auto" w:fill="auto"/>
            <w:vAlign w:val="center"/>
          </w:tcPr>
          <w:p w14:paraId="01A376C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38</w:t>
            </w:r>
          </w:p>
        </w:tc>
        <w:tc>
          <w:tcPr>
            <w:tcW w:w="279" w:type="dxa"/>
            <w:tcBorders>
              <w:top w:val="nil"/>
              <w:left w:val="nil"/>
              <w:bottom w:val="single" w:sz="4" w:space="0" w:color="000000"/>
              <w:right w:val="single" w:sz="4" w:space="0" w:color="000000"/>
            </w:tcBorders>
            <w:shd w:val="clear" w:color="auto" w:fill="auto"/>
            <w:vAlign w:val="center"/>
          </w:tcPr>
          <w:p w14:paraId="77117122"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39</w:t>
            </w:r>
          </w:p>
        </w:tc>
        <w:tc>
          <w:tcPr>
            <w:tcW w:w="277" w:type="dxa"/>
            <w:tcBorders>
              <w:top w:val="nil"/>
              <w:left w:val="nil"/>
              <w:bottom w:val="single" w:sz="4" w:space="0" w:color="000000"/>
              <w:right w:val="single" w:sz="4" w:space="0" w:color="000000"/>
            </w:tcBorders>
            <w:shd w:val="clear" w:color="auto" w:fill="auto"/>
            <w:vAlign w:val="center"/>
          </w:tcPr>
          <w:p w14:paraId="732E1D4F"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40</w:t>
            </w:r>
          </w:p>
        </w:tc>
        <w:tc>
          <w:tcPr>
            <w:tcW w:w="277" w:type="dxa"/>
            <w:tcBorders>
              <w:top w:val="nil"/>
              <w:left w:val="nil"/>
              <w:bottom w:val="single" w:sz="4" w:space="0" w:color="000000"/>
              <w:right w:val="single" w:sz="4" w:space="0" w:color="000000"/>
            </w:tcBorders>
            <w:shd w:val="clear" w:color="auto" w:fill="auto"/>
            <w:vAlign w:val="center"/>
          </w:tcPr>
          <w:p w14:paraId="4B276419"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41</w:t>
            </w:r>
          </w:p>
        </w:tc>
        <w:tc>
          <w:tcPr>
            <w:tcW w:w="277" w:type="dxa"/>
            <w:tcBorders>
              <w:top w:val="nil"/>
              <w:left w:val="nil"/>
              <w:bottom w:val="single" w:sz="4" w:space="0" w:color="000000"/>
              <w:right w:val="single" w:sz="4" w:space="0" w:color="000000"/>
            </w:tcBorders>
            <w:shd w:val="clear" w:color="auto" w:fill="auto"/>
            <w:vAlign w:val="center"/>
          </w:tcPr>
          <w:p w14:paraId="4137EB6C"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42</w:t>
            </w:r>
          </w:p>
        </w:tc>
        <w:tc>
          <w:tcPr>
            <w:tcW w:w="277" w:type="dxa"/>
            <w:tcBorders>
              <w:top w:val="nil"/>
              <w:left w:val="nil"/>
              <w:bottom w:val="single" w:sz="4" w:space="0" w:color="000000"/>
              <w:right w:val="single" w:sz="4" w:space="0" w:color="000000"/>
            </w:tcBorders>
            <w:shd w:val="clear" w:color="auto" w:fill="auto"/>
            <w:vAlign w:val="center"/>
          </w:tcPr>
          <w:p w14:paraId="194F6DFF"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43</w:t>
            </w:r>
          </w:p>
        </w:tc>
        <w:tc>
          <w:tcPr>
            <w:tcW w:w="280" w:type="dxa"/>
            <w:tcBorders>
              <w:top w:val="nil"/>
              <w:left w:val="nil"/>
              <w:bottom w:val="single" w:sz="4" w:space="0" w:color="000000"/>
              <w:right w:val="single" w:sz="4" w:space="0" w:color="000000"/>
            </w:tcBorders>
            <w:shd w:val="clear" w:color="auto" w:fill="auto"/>
            <w:vAlign w:val="center"/>
          </w:tcPr>
          <w:p w14:paraId="173B885C"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44</w:t>
            </w:r>
          </w:p>
        </w:tc>
        <w:tc>
          <w:tcPr>
            <w:tcW w:w="277" w:type="dxa"/>
            <w:tcBorders>
              <w:top w:val="nil"/>
              <w:left w:val="nil"/>
              <w:bottom w:val="single" w:sz="4" w:space="0" w:color="000000"/>
              <w:right w:val="single" w:sz="4" w:space="0" w:color="000000"/>
            </w:tcBorders>
            <w:shd w:val="clear" w:color="auto" w:fill="auto"/>
            <w:vAlign w:val="center"/>
          </w:tcPr>
          <w:p w14:paraId="61EAF82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45</w:t>
            </w:r>
          </w:p>
        </w:tc>
        <w:tc>
          <w:tcPr>
            <w:tcW w:w="277" w:type="dxa"/>
            <w:tcBorders>
              <w:top w:val="nil"/>
              <w:left w:val="nil"/>
              <w:bottom w:val="single" w:sz="4" w:space="0" w:color="000000"/>
              <w:right w:val="single" w:sz="4" w:space="0" w:color="000000"/>
            </w:tcBorders>
            <w:shd w:val="clear" w:color="auto" w:fill="auto"/>
            <w:vAlign w:val="center"/>
          </w:tcPr>
          <w:p w14:paraId="0E3EDBFE"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46</w:t>
            </w:r>
          </w:p>
        </w:tc>
        <w:tc>
          <w:tcPr>
            <w:tcW w:w="277" w:type="dxa"/>
            <w:tcBorders>
              <w:top w:val="nil"/>
              <w:left w:val="nil"/>
              <w:bottom w:val="single" w:sz="4" w:space="0" w:color="000000"/>
              <w:right w:val="single" w:sz="4" w:space="0" w:color="000000"/>
            </w:tcBorders>
            <w:shd w:val="clear" w:color="auto" w:fill="auto"/>
            <w:vAlign w:val="center"/>
          </w:tcPr>
          <w:p w14:paraId="1C8A615D"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47</w:t>
            </w:r>
          </w:p>
        </w:tc>
        <w:tc>
          <w:tcPr>
            <w:tcW w:w="279" w:type="dxa"/>
            <w:tcBorders>
              <w:top w:val="nil"/>
              <w:left w:val="nil"/>
              <w:bottom w:val="single" w:sz="4" w:space="0" w:color="000000"/>
              <w:right w:val="single" w:sz="4" w:space="0" w:color="000000"/>
            </w:tcBorders>
            <w:shd w:val="clear" w:color="auto" w:fill="auto"/>
            <w:vAlign w:val="center"/>
          </w:tcPr>
          <w:p w14:paraId="03C5E83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48</w:t>
            </w:r>
          </w:p>
        </w:tc>
        <w:tc>
          <w:tcPr>
            <w:tcW w:w="277" w:type="dxa"/>
            <w:tcBorders>
              <w:top w:val="nil"/>
              <w:left w:val="nil"/>
              <w:bottom w:val="single" w:sz="4" w:space="0" w:color="000000"/>
              <w:right w:val="single" w:sz="4" w:space="0" w:color="000000"/>
            </w:tcBorders>
            <w:shd w:val="clear" w:color="auto" w:fill="auto"/>
            <w:vAlign w:val="center"/>
          </w:tcPr>
          <w:p w14:paraId="5A69EE4D"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49</w:t>
            </w:r>
          </w:p>
        </w:tc>
        <w:tc>
          <w:tcPr>
            <w:tcW w:w="277" w:type="dxa"/>
            <w:tcBorders>
              <w:top w:val="nil"/>
              <w:left w:val="nil"/>
              <w:bottom w:val="single" w:sz="4" w:space="0" w:color="000000"/>
              <w:right w:val="single" w:sz="4" w:space="0" w:color="000000"/>
            </w:tcBorders>
            <w:shd w:val="clear" w:color="auto" w:fill="auto"/>
            <w:vAlign w:val="center"/>
          </w:tcPr>
          <w:p w14:paraId="2CE7F0E4"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50</w:t>
            </w:r>
          </w:p>
        </w:tc>
        <w:tc>
          <w:tcPr>
            <w:tcW w:w="277" w:type="dxa"/>
            <w:tcBorders>
              <w:top w:val="nil"/>
              <w:left w:val="nil"/>
              <w:bottom w:val="single" w:sz="4" w:space="0" w:color="000000"/>
              <w:right w:val="single" w:sz="4" w:space="0" w:color="000000"/>
            </w:tcBorders>
            <w:shd w:val="clear" w:color="auto" w:fill="auto"/>
            <w:vAlign w:val="center"/>
          </w:tcPr>
          <w:p w14:paraId="59112A6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51</w:t>
            </w:r>
          </w:p>
        </w:tc>
        <w:tc>
          <w:tcPr>
            <w:tcW w:w="279" w:type="dxa"/>
            <w:tcBorders>
              <w:top w:val="nil"/>
              <w:left w:val="nil"/>
              <w:bottom w:val="single" w:sz="4" w:space="0" w:color="000000"/>
              <w:right w:val="single" w:sz="4" w:space="0" w:color="000000"/>
            </w:tcBorders>
            <w:shd w:val="clear" w:color="auto" w:fill="auto"/>
            <w:vAlign w:val="center"/>
          </w:tcPr>
          <w:p w14:paraId="02948784"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52</w:t>
            </w:r>
          </w:p>
        </w:tc>
        <w:tc>
          <w:tcPr>
            <w:tcW w:w="29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71F7B1E" w14:textId="77777777" w:rsidR="009561FB" w:rsidRPr="00414C94" w:rsidRDefault="009561FB" w:rsidP="001D35C7">
            <w:pPr>
              <w:rPr>
                <w:rFonts w:ascii="Times New Roman" w:hAnsi="Times New Roman" w:cs="Times New Roman"/>
              </w:rPr>
            </w:pPr>
          </w:p>
        </w:tc>
      </w:tr>
      <w:tr w:rsidR="009561FB" w14:paraId="73BE4F96" w14:textId="77777777" w:rsidTr="000F3438">
        <w:trPr>
          <w:trHeight w:val="271"/>
        </w:trPr>
        <w:tc>
          <w:tcPr>
            <w:tcW w:w="291" w:type="dxa"/>
            <w:vMerge w:val="restart"/>
            <w:tcBorders>
              <w:top w:val="nil"/>
              <w:left w:val="single" w:sz="4" w:space="0" w:color="000000"/>
              <w:bottom w:val="single" w:sz="4" w:space="0" w:color="000000"/>
              <w:right w:val="single" w:sz="4" w:space="0" w:color="000000"/>
            </w:tcBorders>
            <w:shd w:val="clear" w:color="auto" w:fill="auto"/>
            <w:vAlign w:val="center"/>
          </w:tcPr>
          <w:p w14:paraId="2A5DF0C1" w14:textId="77777777" w:rsidR="009561FB" w:rsidRDefault="009561FB" w:rsidP="001D35C7">
            <w:pPr>
              <w:jc w:val="center"/>
              <w:rPr>
                <w:b/>
                <w:sz w:val="12"/>
              </w:rPr>
            </w:pPr>
            <w:r>
              <w:rPr>
                <w:b/>
                <w:sz w:val="12"/>
              </w:rPr>
              <w:t>1</w:t>
            </w:r>
          </w:p>
        </w:tc>
        <w:tc>
          <w:tcPr>
            <w:tcW w:w="308" w:type="dxa"/>
            <w:tcBorders>
              <w:top w:val="nil"/>
              <w:left w:val="nil"/>
              <w:bottom w:val="single" w:sz="4" w:space="0" w:color="000000"/>
              <w:right w:val="single" w:sz="4" w:space="0" w:color="000000"/>
            </w:tcBorders>
            <w:shd w:val="clear" w:color="auto" w:fill="auto"/>
            <w:vAlign w:val="center"/>
          </w:tcPr>
          <w:p w14:paraId="70E9F56D" w14:textId="77777777" w:rsidR="009561FB" w:rsidRDefault="009561FB" w:rsidP="001D35C7">
            <w:pPr>
              <w:jc w:val="center"/>
              <w:rPr>
                <w:b/>
                <w:sz w:val="12"/>
              </w:rPr>
            </w:pPr>
            <w:r>
              <w:rPr>
                <w:b/>
                <w:sz w:val="12"/>
              </w:rPr>
              <w:t>ОЧ</w:t>
            </w:r>
          </w:p>
        </w:tc>
        <w:tc>
          <w:tcPr>
            <w:tcW w:w="250" w:type="dxa"/>
            <w:tcBorders>
              <w:top w:val="nil"/>
              <w:left w:val="nil"/>
              <w:bottom w:val="single" w:sz="4" w:space="0" w:color="000000"/>
              <w:right w:val="single" w:sz="4" w:space="0" w:color="000000"/>
            </w:tcBorders>
            <w:shd w:val="clear" w:color="auto" w:fill="auto"/>
            <w:vAlign w:val="center"/>
          </w:tcPr>
          <w:p w14:paraId="5A794437" w14:textId="77777777" w:rsidR="009561FB" w:rsidRPr="00414C94" w:rsidRDefault="009561FB" w:rsidP="001D35C7">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auto"/>
            <w:vAlign w:val="center"/>
          </w:tcPr>
          <w:p w14:paraId="793AE84A" w14:textId="77777777" w:rsidR="009561FB" w:rsidRPr="00414C94" w:rsidRDefault="009561FB" w:rsidP="001D35C7">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auto"/>
            <w:vAlign w:val="center"/>
          </w:tcPr>
          <w:p w14:paraId="63EE57D1" w14:textId="77777777" w:rsidR="009561FB" w:rsidRPr="00414C94" w:rsidRDefault="009561FB" w:rsidP="001D35C7">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auto"/>
            <w:vAlign w:val="center"/>
          </w:tcPr>
          <w:p w14:paraId="49ABCD5C" w14:textId="77777777" w:rsidR="009561FB" w:rsidRPr="00414C94" w:rsidRDefault="009561FB" w:rsidP="001D35C7">
            <w:pPr>
              <w:jc w:val="center"/>
              <w:rPr>
                <w:rFonts w:ascii="Times New Roman" w:hAnsi="Times New Roman" w:cs="Times New Roman"/>
                <w:b/>
                <w:sz w:val="12"/>
              </w:rPr>
            </w:pPr>
          </w:p>
        </w:tc>
        <w:tc>
          <w:tcPr>
            <w:tcW w:w="254" w:type="dxa"/>
            <w:tcBorders>
              <w:top w:val="nil"/>
              <w:left w:val="nil"/>
              <w:bottom w:val="single" w:sz="4" w:space="0" w:color="000000"/>
              <w:right w:val="single" w:sz="4" w:space="0" w:color="000000"/>
            </w:tcBorders>
            <w:shd w:val="clear" w:color="auto" w:fill="auto"/>
            <w:vAlign w:val="center"/>
          </w:tcPr>
          <w:p w14:paraId="5EF2137E" w14:textId="77777777" w:rsidR="009561FB" w:rsidRPr="00414C94" w:rsidRDefault="009561FB" w:rsidP="001D35C7">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auto"/>
            <w:vAlign w:val="center"/>
          </w:tcPr>
          <w:p w14:paraId="07E2B726" w14:textId="77777777" w:rsidR="009561FB" w:rsidRPr="00414C94" w:rsidRDefault="009561FB" w:rsidP="001D35C7">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auto"/>
            <w:vAlign w:val="center"/>
          </w:tcPr>
          <w:p w14:paraId="1F98CF46" w14:textId="77777777" w:rsidR="009561FB" w:rsidRPr="00414C94" w:rsidRDefault="009561FB" w:rsidP="001D35C7">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auto"/>
            <w:vAlign w:val="center"/>
          </w:tcPr>
          <w:p w14:paraId="4454792F" w14:textId="77777777" w:rsidR="009561FB" w:rsidRPr="00414C94" w:rsidRDefault="009561FB" w:rsidP="001D35C7">
            <w:pPr>
              <w:jc w:val="center"/>
              <w:rPr>
                <w:rFonts w:ascii="Times New Roman" w:hAnsi="Times New Roman" w:cs="Times New Roman"/>
                <w:b/>
                <w:sz w:val="12"/>
              </w:rPr>
            </w:pPr>
          </w:p>
        </w:tc>
        <w:tc>
          <w:tcPr>
            <w:tcW w:w="253" w:type="dxa"/>
            <w:tcBorders>
              <w:top w:val="nil"/>
              <w:left w:val="nil"/>
              <w:bottom w:val="single" w:sz="4" w:space="0" w:color="000000"/>
              <w:right w:val="single" w:sz="4" w:space="0" w:color="000000"/>
            </w:tcBorders>
            <w:shd w:val="clear" w:color="auto" w:fill="auto"/>
            <w:vAlign w:val="center"/>
          </w:tcPr>
          <w:p w14:paraId="77B9E839" w14:textId="77777777" w:rsidR="009561FB" w:rsidRPr="00414C94" w:rsidRDefault="009561FB" w:rsidP="001D35C7">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auto"/>
            <w:vAlign w:val="center"/>
          </w:tcPr>
          <w:p w14:paraId="320EBEFB" w14:textId="77777777" w:rsidR="009561FB" w:rsidRPr="00414C94" w:rsidRDefault="009561FB" w:rsidP="001D35C7">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auto"/>
            <w:vAlign w:val="center"/>
          </w:tcPr>
          <w:p w14:paraId="7AC168CA" w14:textId="77777777" w:rsidR="009561FB" w:rsidRPr="00414C94" w:rsidRDefault="009561FB" w:rsidP="001D35C7">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auto"/>
            <w:vAlign w:val="center"/>
          </w:tcPr>
          <w:p w14:paraId="68DE03C4" w14:textId="77777777" w:rsidR="009561FB" w:rsidRPr="00414C94" w:rsidRDefault="009561FB" w:rsidP="001D35C7">
            <w:pPr>
              <w:jc w:val="center"/>
              <w:rPr>
                <w:rFonts w:ascii="Times New Roman" w:hAnsi="Times New Roman" w:cs="Times New Roman"/>
                <w:b/>
                <w:sz w:val="12"/>
              </w:rPr>
            </w:pPr>
          </w:p>
        </w:tc>
        <w:tc>
          <w:tcPr>
            <w:tcW w:w="280" w:type="dxa"/>
            <w:tcBorders>
              <w:top w:val="nil"/>
              <w:left w:val="nil"/>
              <w:bottom w:val="single" w:sz="4" w:space="0" w:color="000000"/>
              <w:right w:val="single" w:sz="4" w:space="0" w:color="000000"/>
            </w:tcBorders>
            <w:shd w:val="clear" w:color="auto" w:fill="auto"/>
            <w:vAlign w:val="center"/>
          </w:tcPr>
          <w:p w14:paraId="2843761C" w14:textId="77777777" w:rsidR="009561FB" w:rsidRPr="00414C94" w:rsidRDefault="009561FB" w:rsidP="001D35C7">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3F16C5F9" w14:textId="77777777" w:rsidR="009561FB" w:rsidRPr="00414C94" w:rsidRDefault="009561FB" w:rsidP="001D35C7">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67B5A4F7" w14:textId="77777777" w:rsidR="009561FB" w:rsidRPr="00414C94" w:rsidRDefault="009561FB" w:rsidP="001D35C7">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3E868AD2" w14:textId="77777777" w:rsidR="009561FB" w:rsidRPr="00414C94" w:rsidRDefault="009561FB" w:rsidP="001D35C7">
            <w:pPr>
              <w:jc w:val="center"/>
              <w:rPr>
                <w:rFonts w:ascii="Times New Roman" w:hAnsi="Times New Roman" w:cs="Times New Roman"/>
                <w:b/>
                <w:sz w:val="12"/>
              </w:rPr>
            </w:pPr>
          </w:p>
        </w:tc>
        <w:tc>
          <w:tcPr>
            <w:tcW w:w="277" w:type="dxa"/>
            <w:tcBorders>
              <w:top w:val="nil"/>
              <w:left w:val="single" w:sz="4" w:space="0" w:color="000000"/>
              <w:bottom w:val="single" w:sz="4" w:space="0" w:color="000000"/>
              <w:right w:val="single" w:sz="4" w:space="0" w:color="000000"/>
            </w:tcBorders>
            <w:shd w:val="clear" w:color="auto" w:fill="FFFFFF" w:themeFill="background1"/>
            <w:vAlign w:val="center"/>
          </w:tcPr>
          <w:p w14:paraId="4A887421" w14:textId="77777777" w:rsidR="009561FB" w:rsidRPr="00414C94" w:rsidRDefault="009561FB" w:rsidP="001D35C7">
            <w:pPr>
              <w:rPr>
                <w:rFonts w:ascii="Times New Roman" w:hAnsi="Times New Roman" w:cs="Times New Roman"/>
                <w:b/>
                <w:sz w:val="12"/>
              </w:rPr>
            </w:pPr>
          </w:p>
        </w:tc>
        <w:tc>
          <w:tcPr>
            <w:tcW w:w="280" w:type="dxa"/>
            <w:vMerge w:val="restart"/>
            <w:tcBorders>
              <w:top w:val="nil"/>
              <w:left w:val="single" w:sz="4" w:space="0" w:color="000000"/>
              <w:bottom w:val="single" w:sz="4" w:space="0" w:color="000000"/>
              <w:right w:val="single" w:sz="4" w:space="0" w:color="000000"/>
            </w:tcBorders>
            <w:shd w:val="clear" w:color="auto" w:fill="FFC000"/>
            <w:vAlign w:val="center"/>
          </w:tcPr>
          <w:p w14:paraId="6FDBE7A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625317C8"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tcBorders>
              <w:top w:val="nil"/>
              <w:left w:val="nil"/>
              <w:bottom w:val="single" w:sz="4" w:space="0" w:color="000000"/>
              <w:right w:val="single" w:sz="4" w:space="0" w:color="000000"/>
            </w:tcBorders>
            <w:shd w:val="clear" w:color="auto" w:fill="auto"/>
            <w:vAlign w:val="center"/>
          </w:tcPr>
          <w:p w14:paraId="28C44852"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0D174483" w14:textId="77777777" w:rsidR="009561FB" w:rsidRPr="00414C94" w:rsidRDefault="009561FB"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auto"/>
            <w:vAlign w:val="center"/>
          </w:tcPr>
          <w:p w14:paraId="50AC1D72"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75F27FAB"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7318BA7B"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16B6E82A" w14:textId="77777777" w:rsidR="009561FB" w:rsidRPr="00414C94" w:rsidRDefault="009561FB"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auto"/>
            <w:vAlign w:val="center"/>
          </w:tcPr>
          <w:p w14:paraId="01F540E5"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38C7360F"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FFFFFF" w:themeFill="background1"/>
            <w:vAlign w:val="center"/>
          </w:tcPr>
          <w:p w14:paraId="4D719F03"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FFFFFF" w:themeFill="background1"/>
            <w:vAlign w:val="center"/>
          </w:tcPr>
          <w:p w14:paraId="1AEE2476"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FFFFFF" w:themeFill="background1"/>
            <w:vAlign w:val="center"/>
          </w:tcPr>
          <w:p w14:paraId="3CF98BB3" w14:textId="77777777" w:rsidR="009561FB" w:rsidRPr="00414C94" w:rsidRDefault="009561FB" w:rsidP="000F3438">
            <w:pPr>
              <w:jc w:val="center"/>
              <w:rPr>
                <w:rFonts w:ascii="Times New Roman" w:hAnsi="Times New Roman" w:cs="Times New Roman"/>
                <w:b/>
                <w:sz w:val="12"/>
              </w:rPr>
            </w:pPr>
          </w:p>
        </w:tc>
        <w:tc>
          <w:tcPr>
            <w:tcW w:w="280" w:type="dxa"/>
            <w:tcBorders>
              <w:top w:val="nil"/>
              <w:left w:val="nil"/>
              <w:bottom w:val="single" w:sz="4" w:space="0" w:color="000000"/>
              <w:right w:val="single" w:sz="4" w:space="0" w:color="000000"/>
            </w:tcBorders>
            <w:shd w:val="clear" w:color="auto" w:fill="FFFFFF" w:themeFill="background1"/>
            <w:vAlign w:val="center"/>
          </w:tcPr>
          <w:p w14:paraId="4C711AC8"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FFFFFF" w:themeFill="background1"/>
            <w:vAlign w:val="center"/>
          </w:tcPr>
          <w:p w14:paraId="2A1D52CF"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00B0F0"/>
            <w:vAlign w:val="center"/>
          </w:tcPr>
          <w:p w14:paraId="41FE951C" w14:textId="77777777" w:rsidR="009561FB" w:rsidRPr="00414C94" w:rsidRDefault="00364D16" w:rsidP="000F3438">
            <w:pPr>
              <w:jc w:val="center"/>
              <w:rPr>
                <w:rFonts w:ascii="Times New Roman" w:hAnsi="Times New Roman" w:cs="Times New Roman"/>
                <w:b/>
                <w:color w:val="00B0F0"/>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5EAB18B4" w14:textId="77777777" w:rsidR="009561FB" w:rsidRPr="00414C94" w:rsidRDefault="00364D16" w:rsidP="000F3438">
            <w:pPr>
              <w:jc w:val="center"/>
              <w:rPr>
                <w:rFonts w:ascii="Times New Roman" w:hAnsi="Times New Roman" w:cs="Times New Roman"/>
                <w:b/>
                <w:color w:val="00B0F0"/>
                <w:sz w:val="12"/>
              </w:rPr>
            </w:pPr>
            <w:r w:rsidRPr="00414C94">
              <w:rPr>
                <w:rFonts w:ascii="Times New Roman" w:hAnsi="Times New Roman" w:cs="Times New Roman"/>
                <w:sz w:val="12"/>
              </w:rPr>
              <w:t>П</w:t>
            </w:r>
          </w:p>
        </w:tc>
        <w:tc>
          <w:tcPr>
            <w:tcW w:w="279" w:type="dxa"/>
            <w:tcBorders>
              <w:top w:val="nil"/>
              <w:left w:val="nil"/>
              <w:bottom w:val="single" w:sz="4" w:space="0" w:color="000000"/>
              <w:right w:val="single" w:sz="4" w:space="0" w:color="000000"/>
            </w:tcBorders>
            <w:shd w:val="clear" w:color="auto" w:fill="00B0F0"/>
            <w:vAlign w:val="center"/>
          </w:tcPr>
          <w:p w14:paraId="64DFA0CF"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722902DB"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2A5F8DB6"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2ECC463A"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9" w:type="dxa"/>
            <w:tcBorders>
              <w:top w:val="nil"/>
              <w:left w:val="nil"/>
              <w:bottom w:val="single" w:sz="4" w:space="0" w:color="000000"/>
              <w:right w:val="single" w:sz="4" w:space="0" w:color="000000"/>
            </w:tcBorders>
            <w:shd w:val="clear" w:color="auto" w:fill="00B0F0"/>
            <w:vAlign w:val="center"/>
          </w:tcPr>
          <w:p w14:paraId="6DAEE101"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68FADD92"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7B130DC4" w14:textId="77777777" w:rsidR="009561FB" w:rsidRPr="00414C94" w:rsidRDefault="00364D16"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25040F57" w14:textId="77777777" w:rsidR="009561FB" w:rsidRPr="00414C94" w:rsidRDefault="00364D16" w:rsidP="001D35C7">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vMerge w:val="restart"/>
            <w:tcBorders>
              <w:top w:val="nil"/>
              <w:left w:val="single" w:sz="4" w:space="0" w:color="000000"/>
              <w:bottom w:val="single" w:sz="4" w:space="0" w:color="000000"/>
              <w:right w:val="single" w:sz="4" w:space="0" w:color="000000"/>
            </w:tcBorders>
            <w:shd w:val="clear" w:color="auto" w:fill="ED7D31" w:themeFill="accent2"/>
            <w:vAlign w:val="center"/>
          </w:tcPr>
          <w:p w14:paraId="27CD4F41"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80" w:type="dxa"/>
            <w:vMerge w:val="restart"/>
            <w:tcBorders>
              <w:top w:val="nil"/>
              <w:left w:val="single" w:sz="4" w:space="0" w:color="000000"/>
              <w:bottom w:val="single" w:sz="4" w:space="0" w:color="000000"/>
              <w:right w:val="single" w:sz="4" w:space="0" w:color="000000"/>
            </w:tcBorders>
            <w:shd w:val="clear" w:color="auto" w:fill="FFC000"/>
            <w:vAlign w:val="center"/>
          </w:tcPr>
          <w:p w14:paraId="0A663181"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0D85E0E2"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6410E85C"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77AEFC5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9" w:type="dxa"/>
            <w:vMerge w:val="restart"/>
            <w:tcBorders>
              <w:top w:val="nil"/>
              <w:left w:val="single" w:sz="4" w:space="0" w:color="000000"/>
              <w:bottom w:val="single" w:sz="4" w:space="0" w:color="000000"/>
              <w:right w:val="single" w:sz="4" w:space="0" w:color="000000"/>
            </w:tcBorders>
            <w:shd w:val="clear" w:color="auto" w:fill="FFC000"/>
            <w:vAlign w:val="center"/>
          </w:tcPr>
          <w:p w14:paraId="0F139D8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7E8F0AB2"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509A59E1"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4C76F97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79" w:type="dxa"/>
            <w:vMerge w:val="restart"/>
            <w:tcBorders>
              <w:top w:val="nil"/>
              <w:left w:val="single" w:sz="4" w:space="0" w:color="000000"/>
              <w:bottom w:val="single" w:sz="4" w:space="0" w:color="000000"/>
              <w:right w:val="single" w:sz="4" w:space="0" w:color="000000"/>
            </w:tcBorders>
            <w:shd w:val="clear" w:color="auto" w:fill="FFC000"/>
            <w:vAlign w:val="center"/>
          </w:tcPr>
          <w:p w14:paraId="0B4CECDA"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290" w:type="dxa"/>
            <w:vMerge w:val="restart"/>
            <w:tcBorders>
              <w:top w:val="nil"/>
              <w:left w:val="single" w:sz="4" w:space="0" w:color="000000"/>
              <w:bottom w:val="single" w:sz="4" w:space="0" w:color="000000"/>
              <w:right w:val="single" w:sz="4" w:space="0" w:color="000000"/>
            </w:tcBorders>
            <w:shd w:val="clear" w:color="auto" w:fill="auto"/>
            <w:vAlign w:val="center"/>
          </w:tcPr>
          <w:p w14:paraId="2127178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1</w:t>
            </w:r>
          </w:p>
        </w:tc>
      </w:tr>
      <w:tr w:rsidR="001E2ED9" w14:paraId="4B131B81" w14:textId="77777777" w:rsidTr="000F3438">
        <w:trPr>
          <w:trHeight w:val="271"/>
        </w:trPr>
        <w:tc>
          <w:tcPr>
            <w:tcW w:w="291" w:type="dxa"/>
            <w:vMerge/>
            <w:tcBorders>
              <w:top w:val="nil"/>
              <w:left w:val="single" w:sz="4" w:space="0" w:color="000000"/>
              <w:bottom w:val="single" w:sz="4" w:space="0" w:color="000000"/>
              <w:right w:val="single" w:sz="4" w:space="0" w:color="000000"/>
            </w:tcBorders>
            <w:shd w:val="clear" w:color="auto" w:fill="auto"/>
            <w:vAlign w:val="center"/>
          </w:tcPr>
          <w:p w14:paraId="67001A83" w14:textId="77777777" w:rsidR="009561FB" w:rsidRDefault="009561FB" w:rsidP="001D35C7"/>
        </w:tc>
        <w:tc>
          <w:tcPr>
            <w:tcW w:w="308" w:type="dxa"/>
            <w:tcBorders>
              <w:top w:val="nil"/>
              <w:left w:val="nil"/>
              <w:bottom w:val="single" w:sz="4" w:space="0" w:color="000000"/>
              <w:right w:val="single" w:sz="4" w:space="0" w:color="000000"/>
            </w:tcBorders>
            <w:shd w:val="clear" w:color="auto" w:fill="BFBFBF"/>
            <w:vAlign w:val="center"/>
          </w:tcPr>
          <w:p w14:paraId="0A05F886" w14:textId="77777777" w:rsidR="009561FB" w:rsidRDefault="009561FB" w:rsidP="001D35C7">
            <w:pPr>
              <w:jc w:val="center"/>
              <w:rPr>
                <w:b/>
                <w:sz w:val="12"/>
              </w:rPr>
            </w:pPr>
            <w:r>
              <w:rPr>
                <w:b/>
                <w:sz w:val="12"/>
              </w:rPr>
              <w:t>ВЧ</w:t>
            </w:r>
          </w:p>
        </w:tc>
        <w:tc>
          <w:tcPr>
            <w:tcW w:w="250" w:type="dxa"/>
            <w:tcBorders>
              <w:top w:val="nil"/>
              <w:left w:val="nil"/>
              <w:bottom w:val="single" w:sz="4" w:space="0" w:color="000000"/>
              <w:right w:val="single" w:sz="4" w:space="0" w:color="000000"/>
            </w:tcBorders>
            <w:shd w:val="clear" w:color="auto" w:fill="BFBFBF"/>
            <w:vAlign w:val="center"/>
          </w:tcPr>
          <w:p w14:paraId="221BD37F" w14:textId="77777777" w:rsidR="009561FB" w:rsidRPr="00414C94" w:rsidRDefault="009561FB"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BFBFBF"/>
            <w:vAlign w:val="center"/>
          </w:tcPr>
          <w:p w14:paraId="208D6610" w14:textId="77777777" w:rsidR="009561FB" w:rsidRPr="00414C94" w:rsidRDefault="009561FB"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BFBFBF"/>
            <w:vAlign w:val="center"/>
          </w:tcPr>
          <w:p w14:paraId="6B912CC1" w14:textId="77777777" w:rsidR="009561FB" w:rsidRPr="00414C94" w:rsidRDefault="009561FB"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BFBFBF"/>
            <w:vAlign w:val="center"/>
          </w:tcPr>
          <w:p w14:paraId="3B6EEA1D" w14:textId="77777777" w:rsidR="009561FB" w:rsidRPr="00414C94" w:rsidRDefault="009561FB" w:rsidP="000F3438">
            <w:pPr>
              <w:jc w:val="center"/>
              <w:rPr>
                <w:rFonts w:ascii="Times New Roman" w:hAnsi="Times New Roman" w:cs="Times New Roman"/>
                <w:b/>
                <w:sz w:val="12"/>
              </w:rPr>
            </w:pPr>
          </w:p>
        </w:tc>
        <w:tc>
          <w:tcPr>
            <w:tcW w:w="254" w:type="dxa"/>
            <w:tcBorders>
              <w:top w:val="nil"/>
              <w:left w:val="nil"/>
              <w:bottom w:val="single" w:sz="4" w:space="0" w:color="000000"/>
              <w:right w:val="single" w:sz="4" w:space="0" w:color="000000"/>
            </w:tcBorders>
            <w:shd w:val="clear" w:color="auto" w:fill="BFBFBF"/>
            <w:vAlign w:val="center"/>
          </w:tcPr>
          <w:p w14:paraId="29183A12" w14:textId="77777777" w:rsidR="009561FB" w:rsidRPr="00414C94" w:rsidRDefault="009561FB"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BFBFBF"/>
            <w:vAlign w:val="center"/>
          </w:tcPr>
          <w:p w14:paraId="21788EB8" w14:textId="77777777" w:rsidR="009561FB" w:rsidRPr="00414C94" w:rsidRDefault="009561FB"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BFBFBF"/>
            <w:vAlign w:val="center"/>
          </w:tcPr>
          <w:p w14:paraId="2907FBF1" w14:textId="77777777" w:rsidR="009561FB" w:rsidRPr="00414C94" w:rsidRDefault="009561FB"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BFBFBF"/>
            <w:vAlign w:val="center"/>
          </w:tcPr>
          <w:p w14:paraId="325910E3" w14:textId="77777777" w:rsidR="009561FB" w:rsidRPr="00414C94" w:rsidRDefault="009561FB" w:rsidP="000F3438">
            <w:pPr>
              <w:jc w:val="center"/>
              <w:rPr>
                <w:rFonts w:ascii="Times New Roman" w:hAnsi="Times New Roman" w:cs="Times New Roman"/>
                <w:b/>
                <w:sz w:val="12"/>
              </w:rPr>
            </w:pPr>
          </w:p>
        </w:tc>
        <w:tc>
          <w:tcPr>
            <w:tcW w:w="253" w:type="dxa"/>
            <w:tcBorders>
              <w:top w:val="nil"/>
              <w:left w:val="nil"/>
              <w:bottom w:val="single" w:sz="4" w:space="0" w:color="000000"/>
              <w:right w:val="single" w:sz="4" w:space="0" w:color="000000"/>
            </w:tcBorders>
            <w:shd w:val="clear" w:color="auto" w:fill="BFBFBF"/>
            <w:vAlign w:val="center"/>
          </w:tcPr>
          <w:p w14:paraId="1DE9A11E" w14:textId="77777777" w:rsidR="009561FB" w:rsidRPr="00414C94" w:rsidRDefault="009561FB" w:rsidP="000F3438">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BFBFBF"/>
            <w:vAlign w:val="center"/>
          </w:tcPr>
          <w:p w14:paraId="26D6CEC5" w14:textId="77777777" w:rsidR="009561FB" w:rsidRPr="00414C94" w:rsidRDefault="009561FB" w:rsidP="000F3438">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BFBFBF"/>
            <w:vAlign w:val="center"/>
          </w:tcPr>
          <w:p w14:paraId="19C7315D" w14:textId="77777777" w:rsidR="009561FB" w:rsidRPr="00414C94" w:rsidRDefault="009561FB" w:rsidP="000F3438">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BFBFBF"/>
            <w:vAlign w:val="center"/>
          </w:tcPr>
          <w:p w14:paraId="09BD6F71" w14:textId="77777777" w:rsidR="009561FB" w:rsidRPr="00414C94" w:rsidRDefault="009561FB" w:rsidP="000F3438">
            <w:pPr>
              <w:jc w:val="center"/>
              <w:rPr>
                <w:rFonts w:ascii="Times New Roman" w:hAnsi="Times New Roman" w:cs="Times New Roman"/>
                <w:b/>
                <w:sz w:val="12"/>
              </w:rPr>
            </w:pPr>
          </w:p>
        </w:tc>
        <w:tc>
          <w:tcPr>
            <w:tcW w:w="280" w:type="dxa"/>
            <w:tcBorders>
              <w:top w:val="nil"/>
              <w:left w:val="nil"/>
              <w:bottom w:val="single" w:sz="4" w:space="0" w:color="000000"/>
              <w:right w:val="single" w:sz="4" w:space="0" w:color="000000"/>
            </w:tcBorders>
            <w:shd w:val="clear" w:color="auto" w:fill="BFBFBF"/>
            <w:vAlign w:val="center"/>
          </w:tcPr>
          <w:p w14:paraId="4368ED6F"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2B699BAF"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0D8652AF"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751EA956" w14:textId="77777777" w:rsidR="009561FB" w:rsidRPr="00414C94" w:rsidRDefault="009561FB" w:rsidP="000F3438">
            <w:pPr>
              <w:jc w:val="center"/>
              <w:rPr>
                <w:rFonts w:ascii="Times New Roman" w:hAnsi="Times New Roman" w:cs="Times New Roman"/>
                <w:b/>
                <w:sz w:val="12"/>
              </w:rPr>
            </w:pPr>
          </w:p>
        </w:tc>
        <w:tc>
          <w:tcPr>
            <w:tcW w:w="277" w:type="dxa"/>
            <w:tcBorders>
              <w:top w:val="nil"/>
              <w:left w:val="single" w:sz="4" w:space="0" w:color="000000"/>
              <w:bottom w:val="single" w:sz="4" w:space="0" w:color="000000"/>
              <w:right w:val="single" w:sz="4" w:space="0" w:color="000000"/>
            </w:tcBorders>
            <w:shd w:val="clear" w:color="auto" w:fill="BFBFBF" w:themeFill="background1" w:themeFillShade="BF"/>
            <w:vAlign w:val="center"/>
          </w:tcPr>
          <w:p w14:paraId="34533710" w14:textId="77777777" w:rsidR="009561FB" w:rsidRPr="00414C94" w:rsidRDefault="009561FB" w:rsidP="001D35C7">
            <w:pPr>
              <w:rPr>
                <w:rFonts w:ascii="Times New Roman" w:hAnsi="Times New Roman" w:cs="Times New Roman"/>
                <w:sz w:val="14"/>
                <w:szCs w:val="14"/>
              </w:rPr>
            </w:pPr>
          </w:p>
        </w:tc>
        <w:tc>
          <w:tcPr>
            <w:tcW w:w="280" w:type="dxa"/>
            <w:vMerge/>
            <w:tcBorders>
              <w:top w:val="nil"/>
              <w:left w:val="single" w:sz="4" w:space="0" w:color="000000"/>
              <w:bottom w:val="single" w:sz="4" w:space="0" w:color="000000"/>
              <w:right w:val="single" w:sz="4" w:space="0" w:color="000000"/>
            </w:tcBorders>
            <w:shd w:val="clear" w:color="auto" w:fill="FFC000"/>
            <w:vAlign w:val="center"/>
          </w:tcPr>
          <w:p w14:paraId="77742D29"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3EF5819E" w14:textId="77777777" w:rsidR="009561FB" w:rsidRPr="00414C94" w:rsidRDefault="009561FB" w:rsidP="001D35C7">
            <w:pPr>
              <w:rPr>
                <w:rFonts w:ascii="Times New Roman" w:hAnsi="Times New Roman" w:cs="Times New Roman"/>
              </w:rPr>
            </w:pPr>
          </w:p>
        </w:tc>
        <w:tc>
          <w:tcPr>
            <w:tcW w:w="277" w:type="dxa"/>
            <w:tcBorders>
              <w:top w:val="nil"/>
              <w:left w:val="nil"/>
              <w:bottom w:val="single" w:sz="4" w:space="0" w:color="000000"/>
              <w:right w:val="single" w:sz="4" w:space="0" w:color="000000"/>
            </w:tcBorders>
            <w:shd w:val="clear" w:color="auto" w:fill="BFBFBF"/>
            <w:vAlign w:val="center"/>
          </w:tcPr>
          <w:p w14:paraId="6B7A70D3"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5347341B" w14:textId="77777777" w:rsidR="009561FB" w:rsidRPr="00414C94" w:rsidRDefault="009561FB"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BFBFBF"/>
            <w:vAlign w:val="center"/>
          </w:tcPr>
          <w:p w14:paraId="6DA6C78C"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32423A99"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31CED96C"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6777D5E7" w14:textId="77777777" w:rsidR="009561FB" w:rsidRPr="00414C94" w:rsidRDefault="009561FB"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BFBFBF"/>
            <w:vAlign w:val="center"/>
          </w:tcPr>
          <w:p w14:paraId="7B55FEAB"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2D17DAB6"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072E43E0"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14EE8DFE"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1ECA03CB" w14:textId="77777777" w:rsidR="009561FB" w:rsidRPr="00414C94" w:rsidRDefault="009561FB" w:rsidP="000F3438">
            <w:pPr>
              <w:jc w:val="center"/>
              <w:rPr>
                <w:rFonts w:ascii="Times New Roman" w:hAnsi="Times New Roman" w:cs="Times New Roman"/>
                <w:b/>
                <w:sz w:val="12"/>
              </w:rPr>
            </w:pPr>
          </w:p>
        </w:tc>
        <w:tc>
          <w:tcPr>
            <w:tcW w:w="280" w:type="dxa"/>
            <w:tcBorders>
              <w:top w:val="nil"/>
              <w:left w:val="nil"/>
              <w:bottom w:val="single" w:sz="4" w:space="0" w:color="000000"/>
              <w:right w:val="single" w:sz="4" w:space="0" w:color="000000"/>
            </w:tcBorders>
            <w:shd w:val="clear" w:color="auto" w:fill="BFBFBF"/>
            <w:vAlign w:val="center"/>
          </w:tcPr>
          <w:p w14:paraId="47005744"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7320A158"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themeFill="background1" w:themeFillShade="BF"/>
            <w:vAlign w:val="center"/>
          </w:tcPr>
          <w:p w14:paraId="45DA9E69"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themeFill="background1" w:themeFillShade="BF"/>
            <w:vAlign w:val="center"/>
          </w:tcPr>
          <w:p w14:paraId="6EFBFC48" w14:textId="77777777" w:rsidR="009561FB" w:rsidRPr="00414C94" w:rsidRDefault="009561FB"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BFBFBF"/>
            <w:vAlign w:val="center"/>
          </w:tcPr>
          <w:p w14:paraId="540A43B3"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28D41973"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6BE10812"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32FF9CB1" w14:textId="77777777" w:rsidR="009561FB" w:rsidRPr="00414C94" w:rsidRDefault="009561FB" w:rsidP="000F3438">
            <w:pPr>
              <w:jc w:val="center"/>
              <w:rPr>
                <w:rFonts w:ascii="Times New Roman" w:hAnsi="Times New Roman" w:cs="Times New Roman"/>
                <w:b/>
                <w:sz w:val="12"/>
              </w:rPr>
            </w:pPr>
          </w:p>
        </w:tc>
        <w:tc>
          <w:tcPr>
            <w:tcW w:w="279" w:type="dxa"/>
            <w:tcBorders>
              <w:top w:val="nil"/>
              <w:left w:val="nil"/>
              <w:bottom w:val="single" w:sz="4" w:space="0" w:color="auto"/>
              <w:right w:val="single" w:sz="4" w:space="0" w:color="000000"/>
            </w:tcBorders>
            <w:shd w:val="clear" w:color="auto" w:fill="BFBFBF"/>
            <w:vAlign w:val="center"/>
          </w:tcPr>
          <w:p w14:paraId="132AF969"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72AEF314"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3CB04079" w14:textId="77777777" w:rsidR="009561FB" w:rsidRPr="00414C94" w:rsidRDefault="009561FB"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BFBFBF"/>
            <w:vAlign w:val="center"/>
          </w:tcPr>
          <w:p w14:paraId="50A645B0" w14:textId="77777777" w:rsidR="009561FB" w:rsidRPr="00414C94" w:rsidRDefault="009561FB" w:rsidP="001D35C7">
            <w:pPr>
              <w:jc w:val="center"/>
              <w:rPr>
                <w:rFonts w:ascii="Times New Roman" w:hAnsi="Times New Roman" w:cs="Times New Roman"/>
                <w:b/>
                <w:sz w:val="12"/>
              </w:rPr>
            </w:pPr>
          </w:p>
        </w:tc>
        <w:tc>
          <w:tcPr>
            <w:tcW w:w="277" w:type="dxa"/>
            <w:vMerge/>
            <w:tcBorders>
              <w:top w:val="nil"/>
              <w:left w:val="single" w:sz="4" w:space="0" w:color="000000"/>
              <w:bottom w:val="single" w:sz="4" w:space="0" w:color="000000"/>
              <w:right w:val="single" w:sz="4" w:space="0" w:color="000000"/>
            </w:tcBorders>
            <w:shd w:val="clear" w:color="auto" w:fill="ED7D31" w:themeFill="accent2"/>
            <w:vAlign w:val="center"/>
          </w:tcPr>
          <w:p w14:paraId="15CC41B7" w14:textId="77777777" w:rsidR="009561FB" w:rsidRPr="00414C94" w:rsidRDefault="009561FB" w:rsidP="001D35C7">
            <w:pPr>
              <w:rPr>
                <w:rFonts w:ascii="Times New Roman" w:hAnsi="Times New Roman" w:cs="Times New Roman"/>
              </w:rPr>
            </w:pPr>
          </w:p>
        </w:tc>
        <w:tc>
          <w:tcPr>
            <w:tcW w:w="280" w:type="dxa"/>
            <w:vMerge/>
            <w:tcBorders>
              <w:top w:val="nil"/>
              <w:left w:val="single" w:sz="4" w:space="0" w:color="000000"/>
              <w:bottom w:val="single" w:sz="4" w:space="0" w:color="000000"/>
              <w:right w:val="single" w:sz="4" w:space="0" w:color="000000"/>
            </w:tcBorders>
            <w:shd w:val="clear" w:color="auto" w:fill="FFC000"/>
            <w:vAlign w:val="center"/>
          </w:tcPr>
          <w:p w14:paraId="5801B59D"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54A12159"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448940F4"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608DA083" w14:textId="77777777" w:rsidR="009561FB" w:rsidRPr="00414C94" w:rsidRDefault="009561FB" w:rsidP="001D35C7">
            <w:pPr>
              <w:rPr>
                <w:rFonts w:ascii="Times New Roman" w:hAnsi="Times New Roman" w:cs="Times New Roman"/>
              </w:rPr>
            </w:pPr>
          </w:p>
        </w:tc>
        <w:tc>
          <w:tcPr>
            <w:tcW w:w="279" w:type="dxa"/>
            <w:vMerge/>
            <w:tcBorders>
              <w:top w:val="nil"/>
              <w:left w:val="single" w:sz="4" w:space="0" w:color="000000"/>
              <w:bottom w:val="single" w:sz="4" w:space="0" w:color="000000"/>
              <w:right w:val="single" w:sz="4" w:space="0" w:color="000000"/>
            </w:tcBorders>
            <w:shd w:val="clear" w:color="auto" w:fill="FFC000"/>
            <w:vAlign w:val="center"/>
          </w:tcPr>
          <w:p w14:paraId="3453B38F"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0A1C32FE"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76DCFD08" w14:textId="77777777" w:rsidR="009561FB" w:rsidRPr="00414C94" w:rsidRDefault="009561FB" w:rsidP="001D35C7">
            <w:pPr>
              <w:rPr>
                <w:rFonts w:ascii="Times New Roman" w:hAnsi="Times New Roman" w:cs="Times New Roman"/>
              </w:rPr>
            </w:pPr>
          </w:p>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16E4160B" w14:textId="77777777" w:rsidR="009561FB" w:rsidRPr="00414C94" w:rsidRDefault="009561FB" w:rsidP="001D35C7">
            <w:pPr>
              <w:rPr>
                <w:rFonts w:ascii="Times New Roman" w:hAnsi="Times New Roman" w:cs="Times New Roman"/>
              </w:rPr>
            </w:pPr>
          </w:p>
        </w:tc>
        <w:tc>
          <w:tcPr>
            <w:tcW w:w="279" w:type="dxa"/>
            <w:vMerge/>
            <w:tcBorders>
              <w:top w:val="nil"/>
              <w:left w:val="single" w:sz="4" w:space="0" w:color="000000"/>
              <w:bottom w:val="single" w:sz="4" w:space="0" w:color="000000"/>
              <w:right w:val="single" w:sz="4" w:space="0" w:color="000000"/>
            </w:tcBorders>
            <w:shd w:val="clear" w:color="auto" w:fill="FFC000"/>
            <w:vAlign w:val="center"/>
          </w:tcPr>
          <w:p w14:paraId="472E5A78" w14:textId="77777777" w:rsidR="009561FB" w:rsidRPr="00414C94" w:rsidRDefault="009561FB" w:rsidP="001D35C7">
            <w:pPr>
              <w:rPr>
                <w:rFonts w:ascii="Times New Roman" w:hAnsi="Times New Roman" w:cs="Times New Roman"/>
              </w:rPr>
            </w:pPr>
          </w:p>
        </w:tc>
        <w:tc>
          <w:tcPr>
            <w:tcW w:w="290" w:type="dxa"/>
            <w:vMerge/>
            <w:tcBorders>
              <w:top w:val="nil"/>
              <w:left w:val="single" w:sz="4" w:space="0" w:color="000000"/>
              <w:bottom w:val="single" w:sz="4" w:space="0" w:color="000000"/>
              <w:right w:val="single" w:sz="4" w:space="0" w:color="000000"/>
            </w:tcBorders>
            <w:shd w:val="clear" w:color="auto" w:fill="auto"/>
            <w:vAlign w:val="center"/>
          </w:tcPr>
          <w:p w14:paraId="58518974" w14:textId="77777777" w:rsidR="009561FB" w:rsidRPr="00414C94" w:rsidRDefault="009561FB" w:rsidP="001D35C7">
            <w:pPr>
              <w:rPr>
                <w:rFonts w:ascii="Times New Roman" w:hAnsi="Times New Roman" w:cs="Times New Roman"/>
              </w:rPr>
            </w:pPr>
          </w:p>
        </w:tc>
      </w:tr>
      <w:tr w:rsidR="000F3438" w14:paraId="5B221A4C" w14:textId="77777777" w:rsidTr="000F3438">
        <w:trPr>
          <w:trHeight w:val="271"/>
        </w:trPr>
        <w:tc>
          <w:tcPr>
            <w:tcW w:w="291" w:type="dxa"/>
            <w:vMerge w:val="restart"/>
            <w:tcBorders>
              <w:top w:val="nil"/>
              <w:left w:val="single" w:sz="4" w:space="0" w:color="000000"/>
              <w:bottom w:val="single" w:sz="4" w:space="0" w:color="000000"/>
              <w:right w:val="single" w:sz="4" w:space="0" w:color="000000"/>
            </w:tcBorders>
            <w:shd w:val="clear" w:color="auto" w:fill="auto"/>
            <w:vAlign w:val="center"/>
          </w:tcPr>
          <w:p w14:paraId="37130113" w14:textId="77777777" w:rsidR="000F3438" w:rsidRDefault="000F3438" w:rsidP="00364D16">
            <w:pPr>
              <w:jc w:val="center"/>
              <w:rPr>
                <w:b/>
                <w:sz w:val="12"/>
              </w:rPr>
            </w:pPr>
            <w:r>
              <w:rPr>
                <w:b/>
                <w:sz w:val="12"/>
              </w:rPr>
              <w:t>2</w:t>
            </w:r>
          </w:p>
        </w:tc>
        <w:tc>
          <w:tcPr>
            <w:tcW w:w="308" w:type="dxa"/>
            <w:tcBorders>
              <w:top w:val="nil"/>
              <w:left w:val="nil"/>
              <w:bottom w:val="single" w:sz="4" w:space="0" w:color="000000"/>
              <w:right w:val="single" w:sz="4" w:space="0" w:color="000000"/>
            </w:tcBorders>
            <w:shd w:val="clear" w:color="auto" w:fill="auto"/>
            <w:vAlign w:val="center"/>
          </w:tcPr>
          <w:p w14:paraId="6F1D0E3E" w14:textId="77777777" w:rsidR="000F3438" w:rsidRDefault="000F3438" w:rsidP="00364D16">
            <w:pPr>
              <w:jc w:val="center"/>
              <w:rPr>
                <w:b/>
                <w:sz w:val="12"/>
              </w:rPr>
            </w:pPr>
            <w:r>
              <w:rPr>
                <w:b/>
                <w:sz w:val="12"/>
              </w:rPr>
              <w:t>ОЧ</w:t>
            </w:r>
          </w:p>
        </w:tc>
        <w:tc>
          <w:tcPr>
            <w:tcW w:w="250" w:type="dxa"/>
            <w:tcBorders>
              <w:top w:val="nil"/>
              <w:left w:val="nil"/>
              <w:bottom w:val="single" w:sz="4" w:space="0" w:color="000000"/>
              <w:right w:val="single" w:sz="4" w:space="0" w:color="000000"/>
            </w:tcBorders>
            <w:shd w:val="clear" w:color="auto" w:fill="FFFFFF" w:themeFill="background1"/>
            <w:vAlign w:val="center"/>
          </w:tcPr>
          <w:p w14:paraId="48B84048" w14:textId="77777777" w:rsidR="000F3438" w:rsidRPr="00414C94" w:rsidRDefault="000F3438"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FFFFFF" w:themeFill="background1"/>
            <w:vAlign w:val="center"/>
          </w:tcPr>
          <w:p w14:paraId="5F86E963" w14:textId="77777777" w:rsidR="000F3438" w:rsidRPr="00414C94" w:rsidRDefault="000F3438"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FFFFFF" w:themeFill="background1"/>
            <w:vAlign w:val="center"/>
          </w:tcPr>
          <w:p w14:paraId="55B475FF" w14:textId="77777777" w:rsidR="000F3438" w:rsidRPr="00414C94" w:rsidRDefault="000F3438"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FFFFFF" w:themeFill="background1"/>
            <w:vAlign w:val="center"/>
          </w:tcPr>
          <w:p w14:paraId="071F9B38" w14:textId="77777777" w:rsidR="000F3438" w:rsidRPr="00414C94" w:rsidRDefault="000F3438" w:rsidP="000F3438">
            <w:pPr>
              <w:jc w:val="center"/>
              <w:rPr>
                <w:rFonts w:ascii="Times New Roman" w:hAnsi="Times New Roman" w:cs="Times New Roman"/>
                <w:b/>
                <w:sz w:val="12"/>
              </w:rPr>
            </w:pPr>
          </w:p>
        </w:tc>
        <w:tc>
          <w:tcPr>
            <w:tcW w:w="254" w:type="dxa"/>
            <w:tcBorders>
              <w:top w:val="nil"/>
              <w:left w:val="nil"/>
              <w:bottom w:val="single" w:sz="4" w:space="0" w:color="000000"/>
              <w:right w:val="single" w:sz="4" w:space="0" w:color="000000"/>
            </w:tcBorders>
            <w:shd w:val="clear" w:color="auto" w:fill="FFFFFF" w:themeFill="background1"/>
            <w:vAlign w:val="center"/>
          </w:tcPr>
          <w:p w14:paraId="6292762E" w14:textId="77777777" w:rsidR="000F3438" w:rsidRPr="00414C94" w:rsidRDefault="000F3438"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FFFFFF" w:themeFill="background1"/>
            <w:vAlign w:val="center"/>
          </w:tcPr>
          <w:p w14:paraId="27CC9D73" w14:textId="77777777" w:rsidR="000F3438" w:rsidRPr="00414C94" w:rsidRDefault="000F3438"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FFFFFF" w:themeFill="background1"/>
            <w:vAlign w:val="center"/>
          </w:tcPr>
          <w:p w14:paraId="6FC11D57" w14:textId="77777777" w:rsidR="000F3438" w:rsidRPr="00414C94" w:rsidRDefault="000F3438" w:rsidP="000F3438">
            <w:pPr>
              <w:jc w:val="center"/>
              <w:rPr>
                <w:rFonts w:ascii="Times New Roman" w:hAnsi="Times New Roman" w:cs="Times New Roman"/>
                <w:b/>
                <w:sz w:val="12"/>
              </w:rPr>
            </w:pPr>
          </w:p>
        </w:tc>
        <w:tc>
          <w:tcPr>
            <w:tcW w:w="250" w:type="dxa"/>
            <w:tcBorders>
              <w:top w:val="nil"/>
              <w:left w:val="nil"/>
              <w:bottom w:val="single" w:sz="4" w:space="0" w:color="000000"/>
              <w:right w:val="single" w:sz="4" w:space="0" w:color="000000"/>
            </w:tcBorders>
            <w:shd w:val="clear" w:color="auto" w:fill="FFFFFF" w:themeFill="background1"/>
            <w:vAlign w:val="center"/>
          </w:tcPr>
          <w:p w14:paraId="5E8F8744" w14:textId="77777777" w:rsidR="000F3438" w:rsidRPr="00414C94" w:rsidRDefault="000F3438" w:rsidP="000F3438">
            <w:pPr>
              <w:jc w:val="center"/>
              <w:rPr>
                <w:rFonts w:ascii="Times New Roman" w:hAnsi="Times New Roman" w:cs="Times New Roman"/>
                <w:b/>
                <w:sz w:val="12"/>
              </w:rPr>
            </w:pPr>
          </w:p>
        </w:tc>
        <w:tc>
          <w:tcPr>
            <w:tcW w:w="253" w:type="dxa"/>
            <w:tcBorders>
              <w:top w:val="nil"/>
              <w:left w:val="nil"/>
              <w:bottom w:val="single" w:sz="4" w:space="0" w:color="000000"/>
              <w:right w:val="single" w:sz="4" w:space="0" w:color="000000"/>
            </w:tcBorders>
            <w:shd w:val="clear" w:color="auto" w:fill="FFFFFF" w:themeFill="background1"/>
            <w:vAlign w:val="center"/>
          </w:tcPr>
          <w:p w14:paraId="434534DD" w14:textId="77777777" w:rsidR="000F3438" w:rsidRPr="00414C94" w:rsidRDefault="000F3438" w:rsidP="000F3438">
            <w:pPr>
              <w:jc w:val="center"/>
              <w:rPr>
                <w:rFonts w:ascii="Times New Roman" w:hAnsi="Times New Roman" w:cs="Times New Roman"/>
                <w:b/>
                <w:sz w:val="12"/>
              </w:rPr>
            </w:pPr>
          </w:p>
        </w:tc>
        <w:tc>
          <w:tcPr>
            <w:tcW w:w="278" w:type="dxa"/>
            <w:tcBorders>
              <w:top w:val="nil"/>
              <w:left w:val="nil"/>
              <w:bottom w:val="single" w:sz="4" w:space="0" w:color="000000"/>
              <w:right w:val="single" w:sz="4" w:space="0" w:color="000000"/>
            </w:tcBorders>
            <w:shd w:val="clear" w:color="auto" w:fill="00B0F0"/>
            <w:vAlign w:val="center"/>
          </w:tcPr>
          <w:p w14:paraId="5109D11C"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8" w:type="dxa"/>
            <w:tcBorders>
              <w:top w:val="nil"/>
              <w:left w:val="nil"/>
              <w:bottom w:val="single" w:sz="4" w:space="0" w:color="000000"/>
              <w:right w:val="single" w:sz="4" w:space="0" w:color="000000"/>
            </w:tcBorders>
            <w:shd w:val="clear" w:color="auto" w:fill="00B0F0"/>
            <w:vAlign w:val="center"/>
          </w:tcPr>
          <w:p w14:paraId="00A7FC50"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8" w:type="dxa"/>
            <w:tcBorders>
              <w:top w:val="nil"/>
              <w:left w:val="nil"/>
              <w:bottom w:val="single" w:sz="4" w:space="0" w:color="000000"/>
              <w:right w:val="single" w:sz="4" w:space="0" w:color="000000"/>
            </w:tcBorders>
            <w:shd w:val="clear" w:color="auto" w:fill="00B0F0"/>
            <w:vAlign w:val="center"/>
          </w:tcPr>
          <w:p w14:paraId="47873412"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80" w:type="dxa"/>
            <w:tcBorders>
              <w:top w:val="nil"/>
              <w:left w:val="nil"/>
              <w:bottom w:val="single" w:sz="4" w:space="0" w:color="000000"/>
              <w:right w:val="single" w:sz="4" w:space="0" w:color="000000"/>
            </w:tcBorders>
            <w:shd w:val="clear" w:color="auto" w:fill="00B0F0"/>
            <w:vAlign w:val="center"/>
          </w:tcPr>
          <w:p w14:paraId="28E57A6C"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0696450C"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4DE39F98"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306E79F0"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vMerge w:val="restart"/>
            <w:tcBorders>
              <w:top w:val="nil"/>
              <w:left w:val="nil"/>
              <w:right w:val="single" w:sz="4" w:space="0" w:color="000000"/>
            </w:tcBorders>
            <w:shd w:val="clear" w:color="auto" w:fill="ED7D31" w:themeFill="accent2"/>
            <w:vAlign w:val="center"/>
          </w:tcPr>
          <w:p w14:paraId="1948BF5C"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w:t>
            </w:r>
          </w:p>
        </w:tc>
        <w:tc>
          <w:tcPr>
            <w:tcW w:w="280" w:type="dxa"/>
            <w:vMerge w:val="restart"/>
            <w:tcBorders>
              <w:top w:val="nil"/>
              <w:left w:val="single" w:sz="4" w:space="0" w:color="000000"/>
              <w:bottom w:val="single" w:sz="4" w:space="0" w:color="000000"/>
              <w:right w:val="single" w:sz="4" w:space="0" w:color="000000"/>
            </w:tcBorders>
            <w:shd w:val="clear" w:color="auto" w:fill="FFC000"/>
            <w:vAlign w:val="center"/>
          </w:tcPr>
          <w:p w14:paraId="16E1F7BA"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C000"/>
            <w:vAlign w:val="center"/>
          </w:tcPr>
          <w:p w14:paraId="75E96319"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tcBorders>
              <w:top w:val="nil"/>
              <w:left w:val="nil"/>
              <w:bottom w:val="single" w:sz="4" w:space="0" w:color="000000"/>
              <w:right w:val="single" w:sz="4" w:space="0" w:color="000000"/>
            </w:tcBorders>
            <w:shd w:val="clear" w:color="auto" w:fill="auto"/>
            <w:vAlign w:val="center"/>
          </w:tcPr>
          <w:p w14:paraId="158BAFB2"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2ADFEBA6" w14:textId="77777777" w:rsidR="000F3438" w:rsidRPr="00414C94" w:rsidRDefault="000F3438"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auto"/>
            <w:vAlign w:val="center"/>
          </w:tcPr>
          <w:p w14:paraId="6B600AAE"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5E86AB12"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6F5DC719"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7BAC0A0E" w14:textId="77777777" w:rsidR="000F3438" w:rsidRPr="00414C94" w:rsidRDefault="000F3438" w:rsidP="000F3438">
            <w:pPr>
              <w:jc w:val="center"/>
              <w:rPr>
                <w:rFonts w:ascii="Times New Roman" w:hAnsi="Times New Roman" w:cs="Times New Roman"/>
                <w:b/>
                <w:sz w:val="12"/>
              </w:rPr>
            </w:pPr>
          </w:p>
        </w:tc>
        <w:tc>
          <w:tcPr>
            <w:tcW w:w="279" w:type="dxa"/>
            <w:tcBorders>
              <w:top w:val="nil"/>
              <w:left w:val="nil"/>
              <w:bottom w:val="single" w:sz="4" w:space="0" w:color="000000"/>
              <w:right w:val="single" w:sz="4" w:space="0" w:color="000000"/>
            </w:tcBorders>
            <w:shd w:val="clear" w:color="auto" w:fill="auto"/>
            <w:vAlign w:val="center"/>
          </w:tcPr>
          <w:p w14:paraId="120AC495"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42244798"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04DB664B"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auto"/>
            <w:vAlign w:val="center"/>
          </w:tcPr>
          <w:p w14:paraId="6FEFF714" w14:textId="77777777" w:rsidR="000F3438" w:rsidRPr="00414C94" w:rsidRDefault="000F3438" w:rsidP="000F3438">
            <w:pPr>
              <w:jc w:val="center"/>
              <w:rPr>
                <w:rFonts w:ascii="Times New Roman" w:hAnsi="Times New Roman" w:cs="Times New Roman"/>
                <w:b/>
                <w:sz w:val="12"/>
              </w:rPr>
            </w:pPr>
          </w:p>
        </w:tc>
        <w:tc>
          <w:tcPr>
            <w:tcW w:w="277" w:type="dxa"/>
            <w:tcBorders>
              <w:top w:val="nil"/>
              <w:left w:val="nil"/>
              <w:bottom w:val="single" w:sz="4" w:space="0" w:color="000000"/>
              <w:right w:val="single" w:sz="4" w:space="0" w:color="000000"/>
            </w:tcBorders>
            <w:shd w:val="clear" w:color="auto" w:fill="00B0F0"/>
            <w:vAlign w:val="center"/>
          </w:tcPr>
          <w:p w14:paraId="63E69E11"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80" w:type="dxa"/>
            <w:tcBorders>
              <w:top w:val="nil"/>
              <w:left w:val="nil"/>
              <w:bottom w:val="single" w:sz="4" w:space="0" w:color="000000"/>
              <w:right w:val="single" w:sz="4" w:space="0" w:color="000000"/>
            </w:tcBorders>
            <w:shd w:val="clear" w:color="auto" w:fill="00B0F0"/>
            <w:vAlign w:val="center"/>
          </w:tcPr>
          <w:p w14:paraId="214AF048"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52F0C888"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7A49E318"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7F99F9D0" w14:textId="77777777" w:rsidR="000F3438" w:rsidRPr="00414C94" w:rsidRDefault="000F3438" w:rsidP="00562746">
            <w:pPr>
              <w:jc w:val="center"/>
              <w:rPr>
                <w:rFonts w:ascii="Times New Roman" w:hAnsi="Times New Roman" w:cs="Times New Roman"/>
                <w:b/>
                <w:sz w:val="12"/>
              </w:rPr>
            </w:pPr>
            <w:r w:rsidRPr="00414C94">
              <w:rPr>
                <w:rFonts w:ascii="Times New Roman" w:hAnsi="Times New Roman" w:cs="Times New Roman"/>
                <w:sz w:val="12"/>
              </w:rPr>
              <w:t>П</w:t>
            </w:r>
          </w:p>
        </w:tc>
        <w:tc>
          <w:tcPr>
            <w:tcW w:w="279" w:type="dxa"/>
            <w:tcBorders>
              <w:top w:val="nil"/>
              <w:left w:val="nil"/>
              <w:bottom w:val="single" w:sz="4" w:space="0" w:color="000000"/>
              <w:right w:val="single" w:sz="4" w:space="0" w:color="000000"/>
            </w:tcBorders>
            <w:shd w:val="clear" w:color="auto" w:fill="00B0F0"/>
            <w:vAlign w:val="center"/>
          </w:tcPr>
          <w:p w14:paraId="5111A88E"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2D7C4380"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000000"/>
            </w:tcBorders>
            <w:shd w:val="clear" w:color="auto" w:fill="00B0F0"/>
            <w:vAlign w:val="center"/>
          </w:tcPr>
          <w:p w14:paraId="13365F44"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nil"/>
              <w:bottom w:val="single" w:sz="4" w:space="0" w:color="000000"/>
              <w:right w:val="single" w:sz="4" w:space="0" w:color="auto"/>
            </w:tcBorders>
            <w:shd w:val="clear" w:color="auto" w:fill="00B0F0"/>
            <w:vAlign w:val="center"/>
          </w:tcPr>
          <w:p w14:paraId="27F17E69"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9" w:type="dxa"/>
            <w:tcBorders>
              <w:top w:val="single" w:sz="4" w:space="0" w:color="auto"/>
              <w:left w:val="single" w:sz="4" w:space="0" w:color="auto"/>
              <w:bottom w:val="single" w:sz="4" w:space="0" w:color="auto"/>
              <w:right w:val="single" w:sz="4" w:space="0" w:color="auto"/>
            </w:tcBorders>
            <w:shd w:val="clear" w:color="auto" w:fill="00B0F0"/>
            <w:vAlign w:val="center"/>
          </w:tcPr>
          <w:p w14:paraId="768B394A"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single" w:sz="4" w:space="0" w:color="auto"/>
              <w:bottom w:val="single" w:sz="4" w:space="0" w:color="000000"/>
              <w:right w:val="single" w:sz="4" w:space="0" w:color="000000"/>
            </w:tcBorders>
            <w:shd w:val="clear" w:color="auto" w:fill="00B0F0"/>
            <w:vAlign w:val="center"/>
          </w:tcPr>
          <w:p w14:paraId="5621C018"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tcBorders>
              <w:top w:val="nil"/>
              <w:left w:val="single" w:sz="4" w:space="0" w:color="000000"/>
              <w:bottom w:val="single" w:sz="4" w:space="0" w:color="000000"/>
              <w:right w:val="single" w:sz="4" w:space="0" w:color="000000"/>
            </w:tcBorders>
            <w:shd w:val="clear" w:color="auto" w:fill="00B0F0"/>
            <w:vAlign w:val="center"/>
          </w:tcPr>
          <w:p w14:paraId="67D34E6E" w14:textId="77777777" w:rsidR="000F3438" w:rsidRPr="00414C94" w:rsidRDefault="000F3438" w:rsidP="000F3438">
            <w:pPr>
              <w:jc w:val="center"/>
              <w:rPr>
                <w:rFonts w:ascii="Times New Roman" w:hAnsi="Times New Roman" w:cs="Times New Roman"/>
                <w:b/>
                <w:sz w:val="12"/>
              </w:rPr>
            </w:pPr>
            <w:r w:rsidRPr="00414C94">
              <w:rPr>
                <w:rFonts w:ascii="Times New Roman" w:hAnsi="Times New Roman" w:cs="Times New Roman"/>
                <w:sz w:val="12"/>
              </w:rPr>
              <w:t>П</w:t>
            </w:r>
          </w:p>
        </w:tc>
        <w:tc>
          <w:tcPr>
            <w:tcW w:w="277" w:type="dxa"/>
            <w:vMerge w:val="restart"/>
            <w:tcBorders>
              <w:top w:val="nil"/>
              <w:left w:val="single" w:sz="4" w:space="0" w:color="000000"/>
              <w:bottom w:val="single" w:sz="4" w:space="0" w:color="000000"/>
              <w:right w:val="single" w:sz="4" w:space="0" w:color="000000"/>
            </w:tcBorders>
            <w:shd w:val="clear" w:color="auto" w:fill="ED8137"/>
            <w:vAlign w:val="center"/>
          </w:tcPr>
          <w:p w14:paraId="3074B983"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w:t>
            </w:r>
          </w:p>
        </w:tc>
        <w:tc>
          <w:tcPr>
            <w:tcW w:w="277" w:type="dxa"/>
            <w:vMerge w:val="restart"/>
            <w:tcBorders>
              <w:top w:val="nil"/>
              <w:left w:val="single" w:sz="4" w:space="0" w:color="000000"/>
              <w:bottom w:val="single" w:sz="4" w:space="0" w:color="000000"/>
              <w:right w:val="single" w:sz="4" w:space="0" w:color="000000"/>
            </w:tcBorders>
            <w:shd w:val="clear" w:color="auto" w:fill="FF0000"/>
            <w:vAlign w:val="center"/>
          </w:tcPr>
          <w:p w14:paraId="08FDB17B"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Г</w:t>
            </w:r>
          </w:p>
        </w:tc>
        <w:tc>
          <w:tcPr>
            <w:tcW w:w="280" w:type="dxa"/>
            <w:vMerge w:val="restart"/>
            <w:tcBorders>
              <w:top w:val="nil"/>
              <w:left w:val="single" w:sz="4" w:space="0" w:color="000000"/>
              <w:bottom w:val="single" w:sz="4" w:space="0" w:color="000000"/>
              <w:right w:val="single" w:sz="4" w:space="0" w:color="000000"/>
            </w:tcBorders>
            <w:shd w:val="clear" w:color="auto" w:fill="FFFFFF" w:themeFill="background1"/>
            <w:vAlign w:val="center"/>
          </w:tcPr>
          <w:p w14:paraId="078E7BD3" w14:textId="77777777" w:rsidR="000F3438" w:rsidRPr="00414C94" w:rsidRDefault="000F3438" w:rsidP="00364D16">
            <w:pPr>
              <w:jc w:val="center"/>
              <w:rPr>
                <w:rFonts w:ascii="Times New Roman" w:hAnsi="Times New Roman" w:cs="Times New Roman"/>
                <w:b/>
                <w:sz w:val="12"/>
              </w:rPr>
            </w:pPr>
          </w:p>
        </w:tc>
        <w:tc>
          <w:tcPr>
            <w:tcW w:w="277" w:type="dxa"/>
            <w:vMerge w:val="restart"/>
            <w:tcBorders>
              <w:top w:val="nil"/>
              <w:left w:val="single" w:sz="4" w:space="0" w:color="000000"/>
              <w:bottom w:val="single" w:sz="4" w:space="0" w:color="000000"/>
              <w:right w:val="single" w:sz="4" w:space="0" w:color="000000"/>
            </w:tcBorders>
            <w:shd w:val="clear" w:color="auto" w:fill="auto"/>
            <w:vAlign w:val="center"/>
          </w:tcPr>
          <w:p w14:paraId="003113B7" w14:textId="77777777" w:rsidR="000F3438" w:rsidRPr="00414C94" w:rsidRDefault="000F3438" w:rsidP="00364D16">
            <w:pPr>
              <w:jc w:val="center"/>
              <w:rPr>
                <w:rFonts w:ascii="Times New Roman" w:hAnsi="Times New Roman" w:cs="Times New Roman"/>
                <w:b/>
                <w:sz w:val="12"/>
              </w:rPr>
            </w:pPr>
          </w:p>
        </w:tc>
        <w:tc>
          <w:tcPr>
            <w:tcW w:w="277" w:type="dxa"/>
            <w:vMerge w:val="restart"/>
            <w:tcBorders>
              <w:top w:val="nil"/>
              <w:left w:val="single" w:sz="4" w:space="0" w:color="000000"/>
              <w:bottom w:val="single" w:sz="4" w:space="0" w:color="000000"/>
              <w:right w:val="single" w:sz="4" w:space="0" w:color="000000"/>
            </w:tcBorders>
            <w:shd w:val="clear" w:color="auto" w:fill="auto"/>
            <w:vAlign w:val="center"/>
          </w:tcPr>
          <w:p w14:paraId="75CE0096" w14:textId="77777777" w:rsidR="000F3438" w:rsidRPr="00414C94" w:rsidRDefault="000F3438" w:rsidP="00364D16">
            <w:pPr>
              <w:jc w:val="center"/>
              <w:rPr>
                <w:rFonts w:ascii="Times New Roman" w:hAnsi="Times New Roman" w:cs="Times New Roman"/>
                <w:b/>
                <w:sz w:val="12"/>
              </w:rPr>
            </w:pPr>
          </w:p>
        </w:tc>
        <w:tc>
          <w:tcPr>
            <w:tcW w:w="277" w:type="dxa"/>
            <w:vMerge w:val="restart"/>
            <w:tcBorders>
              <w:top w:val="nil"/>
              <w:left w:val="single" w:sz="4" w:space="0" w:color="000000"/>
              <w:bottom w:val="single" w:sz="4" w:space="0" w:color="000000"/>
              <w:right w:val="single" w:sz="4" w:space="0" w:color="000000"/>
            </w:tcBorders>
            <w:shd w:val="clear" w:color="auto" w:fill="auto"/>
            <w:vAlign w:val="center"/>
          </w:tcPr>
          <w:p w14:paraId="7AF961AB" w14:textId="77777777" w:rsidR="000F3438" w:rsidRPr="00414C94" w:rsidRDefault="000F3438" w:rsidP="00364D16">
            <w:pPr>
              <w:jc w:val="center"/>
              <w:rPr>
                <w:rFonts w:ascii="Times New Roman" w:hAnsi="Times New Roman" w:cs="Times New Roman"/>
                <w:b/>
                <w:sz w:val="12"/>
              </w:rPr>
            </w:pPr>
          </w:p>
        </w:tc>
        <w:tc>
          <w:tcPr>
            <w:tcW w:w="279" w:type="dxa"/>
            <w:vMerge w:val="restart"/>
            <w:tcBorders>
              <w:top w:val="nil"/>
              <w:left w:val="single" w:sz="4" w:space="0" w:color="000000"/>
              <w:bottom w:val="single" w:sz="4" w:space="0" w:color="000000"/>
              <w:right w:val="single" w:sz="4" w:space="0" w:color="000000"/>
            </w:tcBorders>
            <w:shd w:val="clear" w:color="auto" w:fill="auto"/>
            <w:vAlign w:val="center"/>
          </w:tcPr>
          <w:p w14:paraId="4C24C9FE" w14:textId="77777777" w:rsidR="000F3438" w:rsidRPr="00414C94" w:rsidRDefault="000F3438" w:rsidP="00364D16">
            <w:pPr>
              <w:jc w:val="center"/>
              <w:rPr>
                <w:rFonts w:ascii="Times New Roman" w:hAnsi="Times New Roman" w:cs="Times New Roman"/>
                <w:b/>
                <w:sz w:val="12"/>
              </w:rPr>
            </w:pPr>
          </w:p>
        </w:tc>
        <w:tc>
          <w:tcPr>
            <w:tcW w:w="277" w:type="dxa"/>
            <w:vMerge w:val="restart"/>
            <w:tcBorders>
              <w:top w:val="nil"/>
              <w:left w:val="single" w:sz="4" w:space="0" w:color="000000"/>
              <w:bottom w:val="single" w:sz="4" w:space="0" w:color="000000"/>
              <w:right w:val="single" w:sz="4" w:space="0" w:color="000000"/>
            </w:tcBorders>
            <w:shd w:val="clear" w:color="auto" w:fill="auto"/>
            <w:vAlign w:val="center"/>
          </w:tcPr>
          <w:p w14:paraId="3A65EC44"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 </w:t>
            </w:r>
          </w:p>
        </w:tc>
        <w:tc>
          <w:tcPr>
            <w:tcW w:w="277" w:type="dxa"/>
            <w:vMerge w:val="restart"/>
            <w:tcBorders>
              <w:top w:val="nil"/>
              <w:left w:val="single" w:sz="4" w:space="0" w:color="000000"/>
              <w:bottom w:val="single" w:sz="4" w:space="0" w:color="000000"/>
              <w:right w:val="single" w:sz="4" w:space="0" w:color="000000"/>
            </w:tcBorders>
            <w:shd w:val="clear" w:color="auto" w:fill="auto"/>
            <w:vAlign w:val="center"/>
          </w:tcPr>
          <w:p w14:paraId="7325C21E"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 </w:t>
            </w:r>
          </w:p>
        </w:tc>
        <w:tc>
          <w:tcPr>
            <w:tcW w:w="277" w:type="dxa"/>
            <w:vMerge w:val="restart"/>
            <w:tcBorders>
              <w:top w:val="nil"/>
              <w:left w:val="single" w:sz="4" w:space="0" w:color="000000"/>
              <w:bottom w:val="single" w:sz="4" w:space="0" w:color="000000"/>
              <w:right w:val="single" w:sz="4" w:space="0" w:color="000000"/>
            </w:tcBorders>
            <w:shd w:val="clear" w:color="auto" w:fill="auto"/>
            <w:vAlign w:val="center"/>
          </w:tcPr>
          <w:p w14:paraId="0A94FBCD"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 </w:t>
            </w:r>
          </w:p>
        </w:tc>
        <w:tc>
          <w:tcPr>
            <w:tcW w:w="279" w:type="dxa"/>
            <w:vMerge w:val="restart"/>
            <w:tcBorders>
              <w:top w:val="nil"/>
              <w:left w:val="single" w:sz="4" w:space="0" w:color="000000"/>
              <w:bottom w:val="single" w:sz="4" w:space="0" w:color="000000"/>
              <w:right w:val="single" w:sz="4" w:space="0" w:color="000000"/>
            </w:tcBorders>
            <w:shd w:val="clear" w:color="auto" w:fill="auto"/>
            <w:vAlign w:val="center"/>
          </w:tcPr>
          <w:p w14:paraId="108CA78A" w14:textId="77777777" w:rsidR="000F3438" w:rsidRPr="00414C94" w:rsidRDefault="000F3438" w:rsidP="00364D16">
            <w:pPr>
              <w:jc w:val="center"/>
              <w:rPr>
                <w:rFonts w:ascii="Times New Roman" w:hAnsi="Times New Roman" w:cs="Times New Roman"/>
                <w:b/>
                <w:sz w:val="12"/>
              </w:rPr>
            </w:pPr>
            <w:r w:rsidRPr="00414C94">
              <w:rPr>
                <w:rFonts w:ascii="Times New Roman" w:hAnsi="Times New Roman" w:cs="Times New Roman"/>
                <w:b/>
                <w:sz w:val="12"/>
              </w:rPr>
              <w:t> </w:t>
            </w:r>
          </w:p>
        </w:tc>
        <w:tc>
          <w:tcPr>
            <w:tcW w:w="290" w:type="dxa"/>
            <w:vMerge w:val="restart"/>
            <w:tcBorders>
              <w:top w:val="nil"/>
              <w:left w:val="single" w:sz="4" w:space="0" w:color="000000"/>
              <w:bottom w:val="single" w:sz="4" w:space="0" w:color="000000"/>
              <w:right w:val="single" w:sz="4" w:space="0" w:color="000000"/>
            </w:tcBorders>
            <w:shd w:val="clear" w:color="auto" w:fill="auto"/>
            <w:vAlign w:val="center"/>
          </w:tcPr>
          <w:p w14:paraId="7F041838" w14:textId="77777777" w:rsidR="000F3438" w:rsidRPr="00414C94" w:rsidRDefault="000F3438" w:rsidP="00364D16">
            <w:pPr>
              <w:jc w:val="center"/>
              <w:rPr>
                <w:rFonts w:ascii="Times New Roman" w:hAnsi="Times New Roman" w:cs="Times New Roman"/>
                <w:b/>
                <w:sz w:val="12"/>
              </w:rPr>
            </w:pPr>
            <w:r>
              <w:rPr>
                <w:rFonts w:ascii="Times New Roman" w:hAnsi="Times New Roman" w:cs="Times New Roman"/>
                <w:b/>
                <w:sz w:val="12"/>
              </w:rPr>
              <w:t>2</w:t>
            </w:r>
          </w:p>
        </w:tc>
      </w:tr>
      <w:tr w:rsidR="001E2ED9" w14:paraId="751387A2" w14:textId="77777777" w:rsidTr="000F3438">
        <w:trPr>
          <w:trHeight w:val="271"/>
        </w:trPr>
        <w:tc>
          <w:tcPr>
            <w:tcW w:w="291" w:type="dxa"/>
            <w:vMerge/>
            <w:tcBorders>
              <w:top w:val="nil"/>
              <w:left w:val="single" w:sz="4" w:space="0" w:color="000000"/>
              <w:bottom w:val="single" w:sz="4" w:space="0" w:color="000000"/>
              <w:right w:val="single" w:sz="4" w:space="0" w:color="000000"/>
            </w:tcBorders>
            <w:shd w:val="clear" w:color="auto" w:fill="auto"/>
            <w:vAlign w:val="center"/>
          </w:tcPr>
          <w:p w14:paraId="4657BC7C" w14:textId="77777777" w:rsidR="000F3438" w:rsidRDefault="000F3438" w:rsidP="001D35C7"/>
        </w:tc>
        <w:tc>
          <w:tcPr>
            <w:tcW w:w="308" w:type="dxa"/>
            <w:tcBorders>
              <w:top w:val="nil"/>
              <w:left w:val="nil"/>
              <w:bottom w:val="single" w:sz="4" w:space="0" w:color="000000"/>
              <w:right w:val="single" w:sz="4" w:space="0" w:color="000000"/>
            </w:tcBorders>
            <w:shd w:val="clear" w:color="auto" w:fill="BFBFBF"/>
            <w:vAlign w:val="center"/>
          </w:tcPr>
          <w:p w14:paraId="2EE6C9F3" w14:textId="77777777" w:rsidR="000F3438" w:rsidRDefault="000F3438" w:rsidP="001D35C7">
            <w:pPr>
              <w:jc w:val="center"/>
              <w:rPr>
                <w:b/>
                <w:sz w:val="12"/>
              </w:rPr>
            </w:pPr>
            <w:r>
              <w:rPr>
                <w:b/>
                <w:sz w:val="12"/>
              </w:rPr>
              <w:t>ВЧ</w:t>
            </w:r>
          </w:p>
        </w:tc>
        <w:tc>
          <w:tcPr>
            <w:tcW w:w="250" w:type="dxa"/>
            <w:tcBorders>
              <w:top w:val="nil"/>
              <w:left w:val="nil"/>
              <w:bottom w:val="single" w:sz="4" w:space="0" w:color="000000"/>
              <w:right w:val="single" w:sz="4" w:space="0" w:color="000000"/>
            </w:tcBorders>
            <w:shd w:val="clear" w:color="auto" w:fill="BFBFBF"/>
            <w:vAlign w:val="center"/>
          </w:tcPr>
          <w:p w14:paraId="66DE2E24" w14:textId="77777777" w:rsidR="000F3438" w:rsidRDefault="000F3438" w:rsidP="000F3438">
            <w:pPr>
              <w:jc w:val="center"/>
              <w:rPr>
                <w:b/>
                <w:sz w:val="12"/>
              </w:rPr>
            </w:pPr>
          </w:p>
        </w:tc>
        <w:tc>
          <w:tcPr>
            <w:tcW w:w="250" w:type="dxa"/>
            <w:tcBorders>
              <w:top w:val="nil"/>
              <w:left w:val="nil"/>
              <w:bottom w:val="single" w:sz="4" w:space="0" w:color="000000"/>
              <w:right w:val="single" w:sz="4" w:space="0" w:color="000000"/>
            </w:tcBorders>
            <w:shd w:val="clear" w:color="auto" w:fill="BFBFBF"/>
            <w:vAlign w:val="center"/>
          </w:tcPr>
          <w:p w14:paraId="749D0420" w14:textId="77777777" w:rsidR="000F3438" w:rsidRDefault="000F3438" w:rsidP="000F3438">
            <w:pPr>
              <w:jc w:val="center"/>
              <w:rPr>
                <w:b/>
                <w:sz w:val="12"/>
              </w:rPr>
            </w:pPr>
          </w:p>
        </w:tc>
        <w:tc>
          <w:tcPr>
            <w:tcW w:w="250" w:type="dxa"/>
            <w:tcBorders>
              <w:top w:val="nil"/>
              <w:left w:val="nil"/>
              <w:bottom w:val="single" w:sz="4" w:space="0" w:color="000000"/>
              <w:right w:val="single" w:sz="4" w:space="0" w:color="000000"/>
            </w:tcBorders>
            <w:shd w:val="clear" w:color="auto" w:fill="BFBFBF"/>
            <w:vAlign w:val="center"/>
          </w:tcPr>
          <w:p w14:paraId="46B432CA" w14:textId="77777777" w:rsidR="000F3438" w:rsidRDefault="000F3438" w:rsidP="000F3438">
            <w:pPr>
              <w:jc w:val="center"/>
              <w:rPr>
                <w:b/>
                <w:sz w:val="12"/>
              </w:rPr>
            </w:pPr>
          </w:p>
        </w:tc>
        <w:tc>
          <w:tcPr>
            <w:tcW w:w="250" w:type="dxa"/>
            <w:tcBorders>
              <w:top w:val="nil"/>
              <w:left w:val="nil"/>
              <w:bottom w:val="single" w:sz="4" w:space="0" w:color="000000"/>
              <w:right w:val="single" w:sz="4" w:space="0" w:color="000000"/>
            </w:tcBorders>
            <w:shd w:val="clear" w:color="auto" w:fill="BFBFBF"/>
            <w:vAlign w:val="center"/>
          </w:tcPr>
          <w:p w14:paraId="0A0D5045" w14:textId="77777777" w:rsidR="000F3438" w:rsidRDefault="000F3438" w:rsidP="000F3438">
            <w:pPr>
              <w:jc w:val="center"/>
              <w:rPr>
                <w:b/>
                <w:sz w:val="12"/>
              </w:rPr>
            </w:pPr>
          </w:p>
        </w:tc>
        <w:tc>
          <w:tcPr>
            <w:tcW w:w="254" w:type="dxa"/>
            <w:tcBorders>
              <w:top w:val="nil"/>
              <w:left w:val="nil"/>
              <w:bottom w:val="single" w:sz="4" w:space="0" w:color="000000"/>
              <w:right w:val="single" w:sz="4" w:space="0" w:color="000000"/>
            </w:tcBorders>
            <w:shd w:val="clear" w:color="auto" w:fill="BFBFBF"/>
            <w:vAlign w:val="center"/>
          </w:tcPr>
          <w:p w14:paraId="3BCD1539" w14:textId="77777777" w:rsidR="000F3438" w:rsidRDefault="000F3438" w:rsidP="000F3438">
            <w:pPr>
              <w:jc w:val="center"/>
              <w:rPr>
                <w:b/>
                <w:sz w:val="12"/>
              </w:rPr>
            </w:pPr>
          </w:p>
        </w:tc>
        <w:tc>
          <w:tcPr>
            <w:tcW w:w="250" w:type="dxa"/>
            <w:tcBorders>
              <w:top w:val="nil"/>
              <w:left w:val="nil"/>
              <w:bottom w:val="single" w:sz="4" w:space="0" w:color="000000"/>
              <w:right w:val="single" w:sz="4" w:space="0" w:color="000000"/>
            </w:tcBorders>
            <w:shd w:val="clear" w:color="auto" w:fill="BFBFBF"/>
            <w:vAlign w:val="center"/>
          </w:tcPr>
          <w:p w14:paraId="45B4015A" w14:textId="77777777" w:rsidR="000F3438" w:rsidRDefault="000F3438" w:rsidP="000F3438">
            <w:pPr>
              <w:jc w:val="center"/>
              <w:rPr>
                <w:b/>
                <w:sz w:val="12"/>
              </w:rPr>
            </w:pPr>
          </w:p>
        </w:tc>
        <w:tc>
          <w:tcPr>
            <w:tcW w:w="250" w:type="dxa"/>
            <w:tcBorders>
              <w:top w:val="nil"/>
              <w:left w:val="nil"/>
              <w:bottom w:val="single" w:sz="4" w:space="0" w:color="000000"/>
              <w:right w:val="single" w:sz="4" w:space="0" w:color="000000"/>
            </w:tcBorders>
            <w:shd w:val="clear" w:color="auto" w:fill="BFBFBF"/>
            <w:vAlign w:val="center"/>
          </w:tcPr>
          <w:p w14:paraId="25A4A4C7" w14:textId="77777777" w:rsidR="000F3438" w:rsidRDefault="000F3438" w:rsidP="000F3438">
            <w:pPr>
              <w:jc w:val="center"/>
              <w:rPr>
                <w:b/>
                <w:sz w:val="12"/>
              </w:rPr>
            </w:pPr>
          </w:p>
        </w:tc>
        <w:tc>
          <w:tcPr>
            <w:tcW w:w="250" w:type="dxa"/>
            <w:tcBorders>
              <w:top w:val="nil"/>
              <w:left w:val="nil"/>
              <w:bottom w:val="single" w:sz="4" w:space="0" w:color="000000"/>
              <w:right w:val="single" w:sz="4" w:space="0" w:color="000000"/>
            </w:tcBorders>
            <w:shd w:val="clear" w:color="auto" w:fill="BFBFBF"/>
            <w:vAlign w:val="center"/>
          </w:tcPr>
          <w:p w14:paraId="385219EB" w14:textId="77777777" w:rsidR="000F3438" w:rsidRDefault="000F3438" w:rsidP="000F3438">
            <w:pPr>
              <w:jc w:val="center"/>
              <w:rPr>
                <w:b/>
                <w:sz w:val="12"/>
              </w:rPr>
            </w:pPr>
          </w:p>
        </w:tc>
        <w:tc>
          <w:tcPr>
            <w:tcW w:w="253" w:type="dxa"/>
            <w:tcBorders>
              <w:top w:val="nil"/>
              <w:left w:val="nil"/>
              <w:bottom w:val="single" w:sz="4" w:space="0" w:color="000000"/>
              <w:right w:val="single" w:sz="4" w:space="0" w:color="000000"/>
            </w:tcBorders>
            <w:shd w:val="clear" w:color="auto" w:fill="BFBFBF"/>
            <w:vAlign w:val="center"/>
          </w:tcPr>
          <w:p w14:paraId="40B92BFB" w14:textId="77777777" w:rsidR="000F3438" w:rsidRDefault="000F3438" w:rsidP="000F3438">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AD90D55" w14:textId="77777777" w:rsidR="000F3438" w:rsidRDefault="000F3438" w:rsidP="000F3438">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13E144DB" w14:textId="77777777" w:rsidR="000F3438" w:rsidRDefault="000F3438" w:rsidP="000F3438">
            <w:pPr>
              <w:jc w:val="center"/>
              <w:rPr>
                <w:b/>
                <w:sz w:val="12"/>
              </w:rPr>
            </w:pPr>
          </w:p>
        </w:tc>
        <w:tc>
          <w:tcPr>
            <w:tcW w:w="278" w:type="dxa"/>
            <w:tcBorders>
              <w:top w:val="nil"/>
              <w:left w:val="nil"/>
              <w:bottom w:val="single" w:sz="4" w:space="0" w:color="000000"/>
              <w:right w:val="single" w:sz="4" w:space="0" w:color="000000"/>
            </w:tcBorders>
            <w:shd w:val="clear" w:color="auto" w:fill="BFBFBF"/>
            <w:vAlign w:val="center"/>
          </w:tcPr>
          <w:p w14:paraId="441B4A45" w14:textId="77777777" w:rsidR="000F3438" w:rsidRDefault="000F3438" w:rsidP="000F3438">
            <w:pPr>
              <w:jc w:val="center"/>
              <w:rPr>
                <w:b/>
                <w:sz w:val="12"/>
              </w:rPr>
            </w:pPr>
          </w:p>
        </w:tc>
        <w:tc>
          <w:tcPr>
            <w:tcW w:w="280" w:type="dxa"/>
            <w:tcBorders>
              <w:top w:val="nil"/>
              <w:left w:val="nil"/>
              <w:bottom w:val="single" w:sz="4" w:space="0" w:color="000000"/>
              <w:right w:val="single" w:sz="4" w:space="0" w:color="000000"/>
            </w:tcBorders>
            <w:shd w:val="clear" w:color="auto" w:fill="BFBFBF"/>
            <w:vAlign w:val="center"/>
          </w:tcPr>
          <w:p w14:paraId="65FD0232"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364A1CCB"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543F6F69"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20A1FCEB" w14:textId="77777777" w:rsidR="000F3438" w:rsidRDefault="000F3438" w:rsidP="000F3438">
            <w:pPr>
              <w:jc w:val="center"/>
              <w:rPr>
                <w:b/>
                <w:sz w:val="12"/>
              </w:rPr>
            </w:pPr>
          </w:p>
        </w:tc>
        <w:tc>
          <w:tcPr>
            <w:tcW w:w="277" w:type="dxa"/>
            <w:vMerge/>
            <w:tcBorders>
              <w:left w:val="nil"/>
              <w:bottom w:val="single" w:sz="4" w:space="0" w:color="000000"/>
              <w:right w:val="single" w:sz="4" w:space="0" w:color="000000"/>
            </w:tcBorders>
            <w:shd w:val="clear" w:color="auto" w:fill="ED7D31" w:themeFill="accent2"/>
            <w:vAlign w:val="center"/>
          </w:tcPr>
          <w:p w14:paraId="01707AD2" w14:textId="77777777" w:rsidR="000F3438" w:rsidRDefault="000F3438" w:rsidP="001D35C7">
            <w:pPr>
              <w:jc w:val="center"/>
              <w:rPr>
                <w:b/>
                <w:sz w:val="12"/>
              </w:rPr>
            </w:pPr>
          </w:p>
        </w:tc>
        <w:tc>
          <w:tcPr>
            <w:tcW w:w="280" w:type="dxa"/>
            <w:vMerge/>
            <w:tcBorders>
              <w:top w:val="nil"/>
              <w:left w:val="single" w:sz="4" w:space="0" w:color="000000"/>
              <w:bottom w:val="single" w:sz="4" w:space="0" w:color="000000"/>
              <w:right w:val="single" w:sz="4" w:space="0" w:color="000000"/>
            </w:tcBorders>
            <w:shd w:val="clear" w:color="auto" w:fill="FFC000"/>
            <w:vAlign w:val="center"/>
          </w:tcPr>
          <w:p w14:paraId="53248DA6"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FFC000"/>
            <w:vAlign w:val="center"/>
          </w:tcPr>
          <w:p w14:paraId="3C5AFE76" w14:textId="77777777" w:rsidR="000F3438" w:rsidRDefault="000F3438" w:rsidP="001D35C7"/>
        </w:tc>
        <w:tc>
          <w:tcPr>
            <w:tcW w:w="277" w:type="dxa"/>
            <w:tcBorders>
              <w:top w:val="nil"/>
              <w:left w:val="nil"/>
              <w:bottom w:val="single" w:sz="4" w:space="0" w:color="000000"/>
              <w:right w:val="single" w:sz="4" w:space="0" w:color="000000"/>
            </w:tcBorders>
            <w:shd w:val="clear" w:color="auto" w:fill="BFBFBF"/>
            <w:vAlign w:val="center"/>
          </w:tcPr>
          <w:p w14:paraId="09E0BC0D"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0D9B07A2" w14:textId="77777777" w:rsidR="000F3438" w:rsidRDefault="000F3438" w:rsidP="000F3438">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0F807B37"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4F03AAA5"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5AB66896"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22D72ADF" w14:textId="77777777" w:rsidR="000F3438" w:rsidRDefault="000F3438" w:rsidP="000F3438">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33946176"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5E6BCB66"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6866F898"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515BD8AD"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4B944F8C" w14:textId="77777777" w:rsidR="000F3438" w:rsidRDefault="000F3438" w:rsidP="000F3438">
            <w:pPr>
              <w:jc w:val="center"/>
              <w:rPr>
                <w:b/>
                <w:sz w:val="12"/>
              </w:rPr>
            </w:pPr>
          </w:p>
        </w:tc>
        <w:tc>
          <w:tcPr>
            <w:tcW w:w="280" w:type="dxa"/>
            <w:tcBorders>
              <w:top w:val="nil"/>
              <w:left w:val="nil"/>
              <w:bottom w:val="single" w:sz="4" w:space="0" w:color="000000"/>
              <w:right w:val="single" w:sz="4" w:space="0" w:color="000000"/>
            </w:tcBorders>
            <w:shd w:val="clear" w:color="auto" w:fill="BFBFBF"/>
            <w:vAlign w:val="center"/>
          </w:tcPr>
          <w:p w14:paraId="13BC7A84"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40B4C676"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722E72A8"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7AF19668" w14:textId="77777777" w:rsidR="000F3438" w:rsidRDefault="000F3438" w:rsidP="000F3438">
            <w:pPr>
              <w:jc w:val="center"/>
              <w:rPr>
                <w:b/>
                <w:sz w:val="12"/>
              </w:rPr>
            </w:pPr>
          </w:p>
        </w:tc>
        <w:tc>
          <w:tcPr>
            <w:tcW w:w="279" w:type="dxa"/>
            <w:tcBorders>
              <w:top w:val="nil"/>
              <w:left w:val="nil"/>
              <w:bottom w:val="single" w:sz="4" w:space="0" w:color="000000"/>
              <w:right w:val="single" w:sz="4" w:space="0" w:color="000000"/>
            </w:tcBorders>
            <w:shd w:val="clear" w:color="auto" w:fill="BFBFBF"/>
            <w:vAlign w:val="center"/>
          </w:tcPr>
          <w:p w14:paraId="21240BE5"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7EE90A42" w14:textId="77777777" w:rsidR="000F3438" w:rsidRDefault="000F3438" w:rsidP="000F3438">
            <w:pPr>
              <w:jc w:val="center"/>
              <w:rPr>
                <w:b/>
                <w:sz w:val="12"/>
              </w:rPr>
            </w:pPr>
          </w:p>
        </w:tc>
        <w:tc>
          <w:tcPr>
            <w:tcW w:w="277" w:type="dxa"/>
            <w:tcBorders>
              <w:top w:val="nil"/>
              <w:left w:val="nil"/>
              <w:bottom w:val="single" w:sz="4" w:space="0" w:color="000000"/>
              <w:right w:val="single" w:sz="4" w:space="0" w:color="000000"/>
            </w:tcBorders>
            <w:shd w:val="clear" w:color="auto" w:fill="BFBFBF"/>
            <w:vAlign w:val="center"/>
          </w:tcPr>
          <w:p w14:paraId="4D3B7D69" w14:textId="77777777" w:rsidR="000F3438" w:rsidRDefault="000F3438" w:rsidP="000F3438">
            <w:pPr>
              <w:jc w:val="center"/>
              <w:rPr>
                <w:b/>
                <w:sz w:val="12"/>
              </w:rPr>
            </w:pPr>
          </w:p>
        </w:tc>
        <w:tc>
          <w:tcPr>
            <w:tcW w:w="277" w:type="dxa"/>
            <w:tcBorders>
              <w:top w:val="nil"/>
              <w:left w:val="nil"/>
              <w:bottom w:val="single" w:sz="4" w:space="0" w:color="000000"/>
              <w:right w:val="single" w:sz="4" w:space="0" w:color="auto"/>
            </w:tcBorders>
            <w:shd w:val="clear" w:color="auto" w:fill="BFBFBF"/>
            <w:vAlign w:val="center"/>
          </w:tcPr>
          <w:p w14:paraId="7E4713A9" w14:textId="77777777" w:rsidR="000F3438" w:rsidRDefault="000F3438" w:rsidP="000F3438">
            <w:pPr>
              <w:jc w:val="center"/>
              <w:rPr>
                <w:b/>
                <w:sz w:val="12"/>
              </w:rPr>
            </w:pPr>
          </w:p>
        </w:tc>
        <w:tc>
          <w:tcPr>
            <w:tcW w:w="2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CA3787" w14:textId="77777777" w:rsidR="000F3438" w:rsidRDefault="000F3438" w:rsidP="000F3438">
            <w:pPr>
              <w:jc w:val="center"/>
            </w:pPr>
          </w:p>
        </w:tc>
        <w:tc>
          <w:tcPr>
            <w:tcW w:w="277" w:type="dxa"/>
            <w:tcBorders>
              <w:top w:val="nil"/>
              <w:left w:val="single" w:sz="4" w:space="0" w:color="auto"/>
              <w:bottom w:val="single" w:sz="4" w:space="0" w:color="000000"/>
              <w:right w:val="single" w:sz="4" w:space="0" w:color="000000"/>
            </w:tcBorders>
            <w:shd w:val="clear" w:color="auto" w:fill="BFBFBF" w:themeFill="background1" w:themeFillShade="BF"/>
            <w:vAlign w:val="center"/>
          </w:tcPr>
          <w:p w14:paraId="73C0F6B4" w14:textId="77777777" w:rsidR="000F3438" w:rsidRDefault="000F3438" w:rsidP="000F3438">
            <w:pPr>
              <w:jc w:val="center"/>
            </w:pPr>
          </w:p>
        </w:tc>
        <w:tc>
          <w:tcPr>
            <w:tcW w:w="277" w:type="dxa"/>
            <w:tcBorders>
              <w:top w:val="nil"/>
              <w:left w:val="single" w:sz="4" w:space="0" w:color="000000"/>
              <w:bottom w:val="single" w:sz="4" w:space="0" w:color="000000"/>
              <w:right w:val="single" w:sz="4" w:space="0" w:color="000000"/>
            </w:tcBorders>
            <w:shd w:val="clear" w:color="auto" w:fill="BFBFBF" w:themeFill="background1" w:themeFillShade="BF"/>
            <w:vAlign w:val="center"/>
          </w:tcPr>
          <w:p w14:paraId="4CC54E3A" w14:textId="77777777" w:rsidR="000F3438" w:rsidRDefault="000F3438" w:rsidP="000F3438">
            <w:pPr>
              <w:jc w:val="center"/>
            </w:pPr>
          </w:p>
        </w:tc>
        <w:tc>
          <w:tcPr>
            <w:tcW w:w="277" w:type="dxa"/>
            <w:vMerge/>
            <w:tcBorders>
              <w:top w:val="nil"/>
              <w:left w:val="single" w:sz="4" w:space="0" w:color="000000"/>
              <w:bottom w:val="single" w:sz="4" w:space="0" w:color="000000"/>
              <w:right w:val="single" w:sz="4" w:space="0" w:color="000000"/>
            </w:tcBorders>
            <w:shd w:val="clear" w:color="auto" w:fill="ED8137"/>
            <w:vAlign w:val="center"/>
          </w:tcPr>
          <w:p w14:paraId="4856E435"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FF0000"/>
            <w:vAlign w:val="center"/>
          </w:tcPr>
          <w:p w14:paraId="487D96A0" w14:textId="77777777" w:rsidR="000F3438" w:rsidRDefault="000F3438" w:rsidP="001D35C7"/>
        </w:tc>
        <w:tc>
          <w:tcPr>
            <w:tcW w:w="280" w:type="dxa"/>
            <w:vMerge/>
            <w:tcBorders>
              <w:top w:val="nil"/>
              <w:left w:val="single" w:sz="4" w:space="0" w:color="000000"/>
              <w:bottom w:val="single" w:sz="4" w:space="0" w:color="000000"/>
              <w:right w:val="single" w:sz="4" w:space="0" w:color="000000"/>
            </w:tcBorders>
            <w:shd w:val="clear" w:color="auto" w:fill="FFFFFF" w:themeFill="background1"/>
            <w:vAlign w:val="center"/>
          </w:tcPr>
          <w:p w14:paraId="15085C02"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auto"/>
            <w:vAlign w:val="center"/>
          </w:tcPr>
          <w:p w14:paraId="7CBE7112"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auto"/>
            <w:vAlign w:val="center"/>
          </w:tcPr>
          <w:p w14:paraId="3104B028"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auto"/>
            <w:vAlign w:val="center"/>
          </w:tcPr>
          <w:p w14:paraId="1BE6C8AC" w14:textId="77777777" w:rsidR="000F3438" w:rsidRDefault="000F3438" w:rsidP="001D35C7"/>
        </w:tc>
        <w:tc>
          <w:tcPr>
            <w:tcW w:w="279" w:type="dxa"/>
            <w:vMerge/>
            <w:tcBorders>
              <w:top w:val="nil"/>
              <w:left w:val="single" w:sz="4" w:space="0" w:color="000000"/>
              <w:bottom w:val="single" w:sz="4" w:space="0" w:color="000000"/>
              <w:right w:val="single" w:sz="4" w:space="0" w:color="000000"/>
            </w:tcBorders>
            <w:shd w:val="clear" w:color="auto" w:fill="auto"/>
            <w:vAlign w:val="center"/>
          </w:tcPr>
          <w:p w14:paraId="7FAD35AA"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auto"/>
            <w:vAlign w:val="center"/>
          </w:tcPr>
          <w:p w14:paraId="32F0AA07"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auto"/>
            <w:vAlign w:val="center"/>
          </w:tcPr>
          <w:p w14:paraId="55B79E57" w14:textId="77777777" w:rsidR="000F3438" w:rsidRDefault="000F3438" w:rsidP="001D35C7"/>
        </w:tc>
        <w:tc>
          <w:tcPr>
            <w:tcW w:w="277" w:type="dxa"/>
            <w:vMerge/>
            <w:tcBorders>
              <w:top w:val="nil"/>
              <w:left w:val="single" w:sz="4" w:space="0" w:color="000000"/>
              <w:bottom w:val="single" w:sz="4" w:space="0" w:color="000000"/>
              <w:right w:val="single" w:sz="4" w:space="0" w:color="000000"/>
            </w:tcBorders>
            <w:shd w:val="clear" w:color="auto" w:fill="auto"/>
            <w:vAlign w:val="center"/>
          </w:tcPr>
          <w:p w14:paraId="00425A9B" w14:textId="77777777" w:rsidR="000F3438" w:rsidRDefault="000F3438" w:rsidP="001D35C7"/>
        </w:tc>
        <w:tc>
          <w:tcPr>
            <w:tcW w:w="279" w:type="dxa"/>
            <w:vMerge/>
            <w:tcBorders>
              <w:top w:val="nil"/>
              <w:left w:val="single" w:sz="4" w:space="0" w:color="000000"/>
              <w:bottom w:val="single" w:sz="4" w:space="0" w:color="000000"/>
              <w:right w:val="single" w:sz="4" w:space="0" w:color="000000"/>
            </w:tcBorders>
            <w:shd w:val="clear" w:color="auto" w:fill="auto"/>
            <w:vAlign w:val="center"/>
          </w:tcPr>
          <w:p w14:paraId="0C9AAE79" w14:textId="77777777" w:rsidR="000F3438" w:rsidRDefault="000F3438" w:rsidP="001D35C7"/>
        </w:tc>
        <w:tc>
          <w:tcPr>
            <w:tcW w:w="290" w:type="dxa"/>
            <w:vMerge/>
            <w:tcBorders>
              <w:top w:val="nil"/>
              <w:left w:val="single" w:sz="4" w:space="0" w:color="000000"/>
              <w:bottom w:val="single" w:sz="4" w:space="0" w:color="000000"/>
              <w:right w:val="single" w:sz="4" w:space="0" w:color="000000"/>
            </w:tcBorders>
            <w:shd w:val="clear" w:color="auto" w:fill="auto"/>
            <w:vAlign w:val="center"/>
          </w:tcPr>
          <w:p w14:paraId="25241A59" w14:textId="77777777" w:rsidR="000F3438" w:rsidRDefault="000F3438" w:rsidP="001D35C7"/>
        </w:tc>
      </w:tr>
    </w:tbl>
    <w:p w14:paraId="09475577" w14:textId="77777777" w:rsidR="009561FB" w:rsidRDefault="009561FB" w:rsidP="009561FB">
      <w:pPr>
        <w:jc w:val="both"/>
        <w:rPr>
          <w:sz w:val="18"/>
        </w:rPr>
      </w:pPr>
    </w:p>
    <w:p w14:paraId="10A67EFD" w14:textId="77777777" w:rsidR="009561FB" w:rsidRPr="00414C94" w:rsidRDefault="009561FB" w:rsidP="009561FB">
      <w:pPr>
        <w:ind w:firstLine="709"/>
        <w:jc w:val="both"/>
        <w:rPr>
          <w:rFonts w:ascii="Times New Roman" w:hAnsi="Times New Roman" w:cs="Times New Roman"/>
          <w:sz w:val="20"/>
        </w:rPr>
      </w:pPr>
      <w:r w:rsidRPr="00414C94">
        <w:rPr>
          <w:rFonts w:ascii="Times New Roman" w:hAnsi="Times New Roman" w:cs="Times New Roman"/>
          <w:sz w:val="20"/>
        </w:rPr>
        <w:t>Сокращения: ОЧ – обязательная часть образовательной программы; ВЧ – вариативная часть образовательной программы.</w:t>
      </w:r>
    </w:p>
    <w:p w14:paraId="5E6271B2" w14:textId="77777777" w:rsidR="009561FB" w:rsidRDefault="009561FB" w:rsidP="009561FB">
      <w:pPr>
        <w:rPr>
          <w:b/>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9561FB" w14:paraId="0C1BE71B" w14:textId="77777777" w:rsidTr="001D35C7">
        <w:trPr>
          <w:trHeight w:val="270"/>
        </w:trPr>
        <w:tc>
          <w:tcPr>
            <w:tcW w:w="1080" w:type="dxa"/>
            <w:gridSpan w:val="2"/>
            <w:tcBorders>
              <w:top w:val="nil"/>
              <w:left w:val="nil"/>
              <w:bottom w:val="nil"/>
              <w:right w:val="nil"/>
            </w:tcBorders>
            <w:shd w:val="clear" w:color="auto" w:fill="auto"/>
            <w:vAlign w:val="bottom"/>
          </w:tcPr>
          <w:p w14:paraId="01B0A5F1" w14:textId="77777777" w:rsidR="009561FB" w:rsidRDefault="009561FB" w:rsidP="001D35C7">
            <w:pPr>
              <w:rPr>
                <w:b/>
                <w:sz w:val="12"/>
              </w:rPr>
            </w:pPr>
            <w:r>
              <w:rPr>
                <w:b/>
                <w:sz w:val="12"/>
              </w:rPr>
              <w:t>Обозначения:</w:t>
            </w:r>
          </w:p>
        </w:tc>
        <w:tc>
          <w:tcPr>
            <w:tcW w:w="540" w:type="dxa"/>
            <w:tcBorders>
              <w:top w:val="nil"/>
              <w:left w:val="nil"/>
              <w:bottom w:val="nil"/>
              <w:right w:val="nil"/>
            </w:tcBorders>
            <w:shd w:val="clear" w:color="auto" w:fill="auto"/>
            <w:vAlign w:val="bottom"/>
          </w:tcPr>
          <w:p w14:paraId="70DAADB8" w14:textId="77777777" w:rsidR="009561FB" w:rsidRDefault="009561FB" w:rsidP="001D35C7">
            <w:pPr>
              <w:rPr>
                <w:b/>
                <w:sz w:val="12"/>
              </w:rPr>
            </w:pPr>
          </w:p>
        </w:tc>
        <w:tc>
          <w:tcPr>
            <w:tcW w:w="540" w:type="dxa"/>
            <w:tcBorders>
              <w:top w:val="nil"/>
              <w:left w:val="nil"/>
              <w:bottom w:val="nil"/>
              <w:right w:val="nil"/>
            </w:tcBorders>
            <w:shd w:val="clear" w:color="auto" w:fill="auto"/>
            <w:vAlign w:val="bottom"/>
          </w:tcPr>
          <w:p w14:paraId="10475B45" w14:textId="77777777" w:rsidR="009561FB" w:rsidRDefault="009561FB" w:rsidP="001D35C7">
            <w:pPr>
              <w:rPr>
                <w:sz w:val="20"/>
              </w:rPr>
            </w:pPr>
          </w:p>
        </w:tc>
        <w:tc>
          <w:tcPr>
            <w:tcW w:w="749" w:type="dxa"/>
            <w:tcBorders>
              <w:top w:val="nil"/>
              <w:left w:val="nil"/>
              <w:bottom w:val="nil"/>
              <w:right w:val="nil"/>
            </w:tcBorders>
            <w:shd w:val="clear" w:color="auto" w:fill="auto"/>
            <w:vAlign w:val="bottom"/>
          </w:tcPr>
          <w:p w14:paraId="1C850E01" w14:textId="77777777" w:rsidR="009561FB" w:rsidRDefault="009561FB" w:rsidP="001D35C7">
            <w:pPr>
              <w:rPr>
                <w:sz w:val="20"/>
              </w:rPr>
            </w:pPr>
          </w:p>
        </w:tc>
        <w:tc>
          <w:tcPr>
            <w:tcW w:w="749" w:type="dxa"/>
            <w:tcBorders>
              <w:top w:val="nil"/>
              <w:left w:val="nil"/>
              <w:bottom w:val="nil"/>
              <w:right w:val="nil"/>
            </w:tcBorders>
            <w:shd w:val="clear" w:color="auto" w:fill="auto"/>
            <w:vAlign w:val="bottom"/>
          </w:tcPr>
          <w:p w14:paraId="37770F16" w14:textId="77777777" w:rsidR="009561FB" w:rsidRDefault="009561FB" w:rsidP="001D35C7">
            <w:pPr>
              <w:rPr>
                <w:sz w:val="20"/>
              </w:rPr>
            </w:pPr>
          </w:p>
        </w:tc>
        <w:tc>
          <w:tcPr>
            <w:tcW w:w="749" w:type="dxa"/>
            <w:tcBorders>
              <w:top w:val="nil"/>
              <w:left w:val="nil"/>
              <w:bottom w:val="nil"/>
              <w:right w:val="nil"/>
            </w:tcBorders>
            <w:shd w:val="clear" w:color="auto" w:fill="auto"/>
            <w:vAlign w:val="bottom"/>
          </w:tcPr>
          <w:p w14:paraId="6D8A86D9" w14:textId="77777777" w:rsidR="009561FB" w:rsidRDefault="009561FB" w:rsidP="001D35C7">
            <w:pPr>
              <w:rPr>
                <w:sz w:val="20"/>
              </w:rPr>
            </w:pPr>
          </w:p>
        </w:tc>
        <w:tc>
          <w:tcPr>
            <w:tcW w:w="749" w:type="dxa"/>
            <w:tcBorders>
              <w:top w:val="nil"/>
              <w:left w:val="nil"/>
              <w:bottom w:val="nil"/>
              <w:right w:val="nil"/>
            </w:tcBorders>
            <w:shd w:val="clear" w:color="auto" w:fill="auto"/>
            <w:vAlign w:val="bottom"/>
          </w:tcPr>
          <w:p w14:paraId="76641416"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78638780"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1D522EEA" w14:textId="77777777" w:rsidR="009561FB" w:rsidRDefault="009561FB" w:rsidP="001D35C7">
            <w:pPr>
              <w:rPr>
                <w:sz w:val="20"/>
              </w:rPr>
            </w:pPr>
          </w:p>
        </w:tc>
        <w:tc>
          <w:tcPr>
            <w:tcW w:w="545" w:type="dxa"/>
            <w:tcBorders>
              <w:top w:val="nil"/>
              <w:left w:val="nil"/>
              <w:bottom w:val="nil"/>
              <w:right w:val="nil"/>
            </w:tcBorders>
            <w:shd w:val="clear" w:color="auto" w:fill="auto"/>
            <w:vAlign w:val="bottom"/>
          </w:tcPr>
          <w:p w14:paraId="74DE92C2"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19B10ED2"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389248F5" w14:textId="77777777" w:rsidR="009561FB" w:rsidRDefault="009561FB" w:rsidP="001D35C7">
            <w:pPr>
              <w:rPr>
                <w:sz w:val="20"/>
              </w:rPr>
            </w:pPr>
          </w:p>
        </w:tc>
        <w:tc>
          <w:tcPr>
            <w:tcW w:w="2936" w:type="dxa"/>
            <w:tcBorders>
              <w:top w:val="nil"/>
              <w:left w:val="nil"/>
              <w:bottom w:val="nil"/>
              <w:right w:val="nil"/>
            </w:tcBorders>
            <w:shd w:val="clear" w:color="auto" w:fill="auto"/>
            <w:vAlign w:val="bottom"/>
          </w:tcPr>
          <w:p w14:paraId="5F05C175"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7ADB9944"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5593B7E5"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1F029F24"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429FDE7A"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0A26C338" w14:textId="77777777" w:rsidR="009561FB" w:rsidRDefault="009561FB" w:rsidP="001D35C7">
            <w:pPr>
              <w:rPr>
                <w:sz w:val="20"/>
              </w:rPr>
            </w:pPr>
          </w:p>
        </w:tc>
      </w:tr>
      <w:tr w:rsidR="009561FB" w14:paraId="6B39461C" w14:textId="77777777" w:rsidTr="001D35C7">
        <w:trPr>
          <w:trHeight w:val="270"/>
        </w:trPr>
        <w:tc>
          <w:tcPr>
            <w:tcW w:w="540" w:type="dxa"/>
            <w:tcBorders>
              <w:top w:val="nil"/>
              <w:left w:val="nil"/>
              <w:bottom w:val="nil"/>
              <w:right w:val="nil"/>
            </w:tcBorders>
            <w:shd w:val="clear" w:color="auto" w:fill="auto"/>
            <w:vAlign w:val="bottom"/>
          </w:tcPr>
          <w:p w14:paraId="257DAD49"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616D7F04"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40AEB0D1" w14:textId="77777777" w:rsidR="009561FB" w:rsidRDefault="009561FB" w:rsidP="001D35C7">
            <w:pPr>
              <w:rPr>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C21F24" w14:textId="77777777" w:rsidR="009561FB" w:rsidRDefault="009561FB" w:rsidP="001D35C7">
            <w:pPr>
              <w:jc w:val="center"/>
              <w:rPr>
                <w:sz w:val="12"/>
              </w:rPr>
            </w:pPr>
          </w:p>
        </w:tc>
        <w:tc>
          <w:tcPr>
            <w:tcW w:w="2996" w:type="dxa"/>
            <w:gridSpan w:val="4"/>
            <w:tcBorders>
              <w:top w:val="nil"/>
              <w:left w:val="nil"/>
              <w:bottom w:val="nil"/>
              <w:right w:val="nil"/>
            </w:tcBorders>
            <w:shd w:val="clear" w:color="auto" w:fill="auto"/>
            <w:vAlign w:val="center"/>
          </w:tcPr>
          <w:p w14:paraId="1A315A0F" w14:textId="77777777" w:rsidR="009561FB" w:rsidRPr="00414C94" w:rsidRDefault="009561FB" w:rsidP="001D35C7">
            <w:pPr>
              <w:ind w:firstLine="120"/>
              <w:rPr>
                <w:rFonts w:ascii="Times New Roman" w:hAnsi="Times New Roman" w:cs="Times New Roman"/>
                <w:b/>
                <w:sz w:val="12"/>
              </w:rPr>
            </w:pPr>
            <w:r w:rsidRPr="00414C94">
              <w:rPr>
                <w:rFonts w:ascii="Times New Roman" w:hAnsi="Times New Roman" w:cs="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7258AAD7" w14:textId="77777777" w:rsidR="009561FB" w:rsidRPr="00414C94" w:rsidRDefault="009561FB" w:rsidP="001D35C7">
            <w:pPr>
              <w:ind w:firstLine="120"/>
              <w:rPr>
                <w:rFonts w:ascii="Times New Roman" w:hAnsi="Times New Roman" w:cs="Times New Roman"/>
                <w:b/>
                <w:sz w:val="12"/>
              </w:rPr>
            </w:pPr>
          </w:p>
        </w:tc>
        <w:tc>
          <w:tcPr>
            <w:tcW w:w="540" w:type="dxa"/>
            <w:tcBorders>
              <w:top w:val="nil"/>
              <w:left w:val="nil"/>
              <w:bottom w:val="nil"/>
              <w:right w:val="nil"/>
            </w:tcBorders>
            <w:shd w:val="clear" w:color="auto" w:fill="auto"/>
          </w:tcPr>
          <w:p w14:paraId="4E9EFF8D" w14:textId="77777777" w:rsidR="009561FB" w:rsidRPr="00414C94" w:rsidRDefault="009561FB" w:rsidP="001D35C7">
            <w:pPr>
              <w:rPr>
                <w:rFonts w:ascii="Times New Roman" w:hAnsi="Times New Roman" w:cs="Times New Roman"/>
                <w:sz w:val="20"/>
              </w:rPr>
            </w:pPr>
          </w:p>
        </w:tc>
        <w:tc>
          <w:tcPr>
            <w:tcW w:w="545" w:type="dxa"/>
            <w:tcBorders>
              <w:top w:val="nil"/>
              <w:left w:val="nil"/>
              <w:bottom w:val="nil"/>
              <w:right w:val="nil"/>
            </w:tcBorders>
            <w:shd w:val="clear" w:color="auto" w:fill="auto"/>
          </w:tcPr>
          <w:p w14:paraId="44BEB165" w14:textId="77777777" w:rsidR="009561FB" w:rsidRPr="00414C94" w:rsidRDefault="009561FB" w:rsidP="001D35C7">
            <w:pPr>
              <w:rPr>
                <w:rFonts w:ascii="Times New Roman" w:hAnsi="Times New Roman" w:cs="Times New Roman"/>
                <w:sz w:val="20"/>
              </w:rPr>
            </w:pPr>
          </w:p>
        </w:tc>
        <w:tc>
          <w:tcPr>
            <w:tcW w:w="540" w:type="dxa"/>
            <w:tcBorders>
              <w:top w:val="nil"/>
              <w:left w:val="nil"/>
              <w:bottom w:val="nil"/>
              <w:right w:val="nil"/>
            </w:tcBorders>
            <w:shd w:val="clear" w:color="auto" w:fill="auto"/>
          </w:tcPr>
          <w:p w14:paraId="62A83C1E" w14:textId="77777777" w:rsidR="009561FB" w:rsidRPr="00414C94" w:rsidRDefault="009561FB" w:rsidP="001D35C7">
            <w:pPr>
              <w:rPr>
                <w:rFonts w:ascii="Times New Roman" w:hAnsi="Times New Roman" w:cs="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B172F3A" w14:textId="77777777" w:rsidR="009561FB" w:rsidRPr="00414C94" w:rsidRDefault="009561FB" w:rsidP="001D35C7">
            <w:pPr>
              <w:jc w:val="center"/>
              <w:rPr>
                <w:rFonts w:ascii="Times New Roman" w:hAnsi="Times New Roman" w:cs="Times New Roman"/>
                <w:b/>
                <w:sz w:val="12"/>
              </w:rPr>
            </w:pPr>
          </w:p>
        </w:tc>
        <w:tc>
          <w:tcPr>
            <w:tcW w:w="2936" w:type="dxa"/>
            <w:tcBorders>
              <w:top w:val="nil"/>
              <w:left w:val="nil"/>
              <w:bottom w:val="nil"/>
              <w:right w:val="nil"/>
            </w:tcBorders>
            <w:shd w:val="clear" w:color="auto" w:fill="auto"/>
            <w:vAlign w:val="center"/>
          </w:tcPr>
          <w:p w14:paraId="737BA639" w14:textId="77777777" w:rsidR="009561FB" w:rsidRPr="00414C94" w:rsidRDefault="009561FB" w:rsidP="001D35C7">
            <w:pPr>
              <w:ind w:firstLine="120"/>
              <w:rPr>
                <w:rFonts w:ascii="Times New Roman" w:hAnsi="Times New Roman" w:cs="Times New Roman"/>
                <w:b/>
                <w:sz w:val="12"/>
              </w:rPr>
            </w:pPr>
            <w:r w:rsidRPr="00414C94">
              <w:rPr>
                <w:rFonts w:ascii="Times New Roman" w:hAnsi="Times New Roman" w:cs="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69A4D71C" w14:textId="77777777" w:rsidR="009561FB" w:rsidRDefault="009561FB" w:rsidP="001D35C7">
            <w:pPr>
              <w:ind w:firstLine="120"/>
              <w:rPr>
                <w:b/>
                <w:sz w:val="12"/>
              </w:rPr>
            </w:pPr>
          </w:p>
        </w:tc>
        <w:tc>
          <w:tcPr>
            <w:tcW w:w="540" w:type="dxa"/>
            <w:tcBorders>
              <w:top w:val="nil"/>
              <w:left w:val="nil"/>
              <w:bottom w:val="nil"/>
              <w:right w:val="nil"/>
            </w:tcBorders>
            <w:shd w:val="clear" w:color="auto" w:fill="auto"/>
          </w:tcPr>
          <w:p w14:paraId="73DD377E" w14:textId="77777777" w:rsidR="009561FB" w:rsidRDefault="009561FB" w:rsidP="001D35C7">
            <w:pPr>
              <w:rPr>
                <w:sz w:val="20"/>
              </w:rPr>
            </w:pPr>
          </w:p>
        </w:tc>
        <w:tc>
          <w:tcPr>
            <w:tcW w:w="540" w:type="dxa"/>
            <w:tcBorders>
              <w:top w:val="nil"/>
              <w:left w:val="nil"/>
              <w:bottom w:val="nil"/>
              <w:right w:val="nil"/>
            </w:tcBorders>
            <w:shd w:val="clear" w:color="auto" w:fill="auto"/>
          </w:tcPr>
          <w:p w14:paraId="08A6D350" w14:textId="77777777" w:rsidR="009561FB" w:rsidRDefault="009561FB" w:rsidP="001D35C7">
            <w:pPr>
              <w:rPr>
                <w:sz w:val="20"/>
              </w:rPr>
            </w:pPr>
          </w:p>
        </w:tc>
        <w:tc>
          <w:tcPr>
            <w:tcW w:w="540" w:type="dxa"/>
            <w:tcBorders>
              <w:top w:val="nil"/>
              <w:left w:val="nil"/>
              <w:bottom w:val="nil"/>
              <w:right w:val="nil"/>
            </w:tcBorders>
            <w:shd w:val="clear" w:color="auto" w:fill="auto"/>
          </w:tcPr>
          <w:p w14:paraId="03056554" w14:textId="77777777" w:rsidR="009561FB" w:rsidRDefault="009561FB" w:rsidP="001D35C7">
            <w:pPr>
              <w:rPr>
                <w:sz w:val="20"/>
              </w:rPr>
            </w:pPr>
          </w:p>
        </w:tc>
        <w:tc>
          <w:tcPr>
            <w:tcW w:w="540" w:type="dxa"/>
            <w:tcBorders>
              <w:top w:val="nil"/>
              <w:left w:val="nil"/>
              <w:bottom w:val="nil"/>
              <w:right w:val="nil"/>
            </w:tcBorders>
            <w:shd w:val="clear" w:color="auto" w:fill="auto"/>
          </w:tcPr>
          <w:p w14:paraId="010D0303" w14:textId="77777777" w:rsidR="009561FB" w:rsidRDefault="009561FB" w:rsidP="001D35C7">
            <w:pPr>
              <w:rPr>
                <w:sz w:val="20"/>
              </w:rPr>
            </w:pPr>
          </w:p>
        </w:tc>
      </w:tr>
      <w:tr w:rsidR="009561FB" w14:paraId="21DF492C" w14:textId="77777777" w:rsidTr="001D35C7">
        <w:trPr>
          <w:trHeight w:val="255"/>
        </w:trPr>
        <w:tc>
          <w:tcPr>
            <w:tcW w:w="540" w:type="dxa"/>
            <w:tcBorders>
              <w:top w:val="nil"/>
              <w:left w:val="nil"/>
              <w:bottom w:val="nil"/>
              <w:right w:val="nil"/>
            </w:tcBorders>
            <w:shd w:val="clear" w:color="auto" w:fill="auto"/>
            <w:vAlign w:val="bottom"/>
          </w:tcPr>
          <w:p w14:paraId="0F437D9B"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2B365716"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5EB7AE2C" w14:textId="77777777" w:rsidR="009561FB" w:rsidRDefault="009561FB" w:rsidP="001D35C7">
            <w:pPr>
              <w:rPr>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7A1BD41" w14:textId="77777777" w:rsidR="009561FB" w:rsidRDefault="009561FB" w:rsidP="001D35C7">
            <w:pPr>
              <w:jc w:val="center"/>
              <w:rPr>
                <w:b/>
                <w:sz w:val="12"/>
              </w:rPr>
            </w:pPr>
            <w:r>
              <w:rPr>
                <w:b/>
                <w:sz w:val="12"/>
              </w:rPr>
              <w:t>::</w:t>
            </w:r>
          </w:p>
        </w:tc>
        <w:tc>
          <w:tcPr>
            <w:tcW w:w="2996" w:type="dxa"/>
            <w:gridSpan w:val="4"/>
            <w:tcBorders>
              <w:top w:val="nil"/>
              <w:left w:val="nil"/>
              <w:bottom w:val="nil"/>
              <w:right w:val="nil"/>
            </w:tcBorders>
            <w:shd w:val="clear" w:color="auto" w:fill="auto"/>
            <w:vAlign w:val="center"/>
          </w:tcPr>
          <w:p w14:paraId="22E63657" w14:textId="77777777" w:rsidR="009561FB" w:rsidRPr="00414C94" w:rsidRDefault="009561FB" w:rsidP="001D35C7">
            <w:pPr>
              <w:ind w:firstLine="120"/>
              <w:rPr>
                <w:rFonts w:ascii="Times New Roman" w:hAnsi="Times New Roman" w:cs="Times New Roman"/>
                <w:b/>
                <w:sz w:val="12"/>
              </w:rPr>
            </w:pPr>
            <w:r w:rsidRPr="00414C94">
              <w:rPr>
                <w:rFonts w:ascii="Times New Roman" w:hAnsi="Times New Roman" w:cs="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4BF6545"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w:t>
            </w:r>
          </w:p>
        </w:tc>
        <w:tc>
          <w:tcPr>
            <w:tcW w:w="1085" w:type="dxa"/>
            <w:gridSpan w:val="2"/>
            <w:tcBorders>
              <w:top w:val="nil"/>
              <w:left w:val="nil"/>
              <w:bottom w:val="nil"/>
              <w:right w:val="nil"/>
            </w:tcBorders>
            <w:shd w:val="clear" w:color="auto" w:fill="auto"/>
            <w:vAlign w:val="bottom"/>
          </w:tcPr>
          <w:p w14:paraId="6D9CF4B6" w14:textId="77777777" w:rsidR="009561FB" w:rsidRPr="00414C94" w:rsidRDefault="009561FB" w:rsidP="001D35C7">
            <w:pPr>
              <w:ind w:firstLine="120"/>
              <w:rPr>
                <w:rFonts w:ascii="Times New Roman" w:hAnsi="Times New Roman" w:cs="Times New Roman"/>
                <w:b/>
                <w:sz w:val="12"/>
              </w:rPr>
            </w:pPr>
            <w:r w:rsidRPr="00414C94">
              <w:rPr>
                <w:rFonts w:ascii="Times New Roman" w:hAnsi="Times New Roman" w:cs="Times New Roman"/>
                <w:b/>
                <w:sz w:val="12"/>
              </w:rPr>
              <w:t>Каникулы</w:t>
            </w:r>
          </w:p>
        </w:tc>
        <w:tc>
          <w:tcPr>
            <w:tcW w:w="540" w:type="dxa"/>
            <w:tcBorders>
              <w:top w:val="nil"/>
              <w:left w:val="nil"/>
              <w:bottom w:val="nil"/>
              <w:right w:val="nil"/>
            </w:tcBorders>
            <w:shd w:val="clear" w:color="auto" w:fill="auto"/>
            <w:vAlign w:val="bottom"/>
          </w:tcPr>
          <w:p w14:paraId="3964D2A5" w14:textId="77777777" w:rsidR="009561FB" w:rsidRPr="00414C94" w:rsidRDefault="009561FB" w:rsidP="001D35C7">
            <w:pPr>
              <w:ind w:firstLine="120"/>
              <w:rPr>
                <w:rFonts w:ascii="Times New Roman" w:hAnsi="Times New Roman" w:cs="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BF1C667" w14:textId="77777777" w:rsidR="009561FB" w:rsidRPr="00414C94" w:rsidRDefault="009561FB" w:rsidP="001D35C7">
            <w:pPr>
              <w:jc w:val="center"/>
              <w:rPr>
                <w:rFonts w:ascii="Times New Roman" w:hAnsi="Times New Roman" w:cs="Times New Roman"/>
                <w:b/>
                <w:sz w:val="12"/>
              </w:rPr>
            </w:pPr>
            <w:r w:rsidRPr="00414C94">
              <w:rPr>
                <w:rFonts w:ascii="Times New Roman" w:hAnsi="Times New Roman" w:cs="Times New Roman"/>
                <w:b/>
                <w:sz w:val="12"/>
              </w:rPr>
              <w:t>Г</w:t>
            </w:r>
          </w:p>
        </w:tc>
        <w:tc>
          <w:tcPr>
            <w:tcW w:w="5636" w:type="dxa"/>
            <w:gridSpan w:val="6"/>
            <w:tcBorders>
              <w:top w:val="nil"/>
              <w:left w:val="nil"/>
              <w:bottom w:val="nil"/>
              <w:right w:val="nil"/>
            </w:tcBorders>
            <w:shd w:val="clear" w:color="auto" w:fill="auto"/>
          </w:tcPr>
          <w:p w14:paraId="35553BAE" w14:textId="77777777" w:rsidR="009561FB" w:rsidRPr="00414C94" w:rsidRDefault="009561FB" w:rsidP="001D35C7">
            <w:pPr>
              <w:rPr>
                <w:rFonts w:ascii="Times New Roman" w:hAnsi="Times New Roman" w:cs="Times New Roman"/>
                <w:b/>
                <w:sz w:val="12"/>
              </w:rPr>
            </w:pPr>
            <w:r w:rsidRPr="00414C94">
              <w:rPr>
                <w:rFonts w:ascii="Times New Roman" w:hAnsi="Times New Roman" w:cs="Times New Roman"/>
                <w:b/>
                <w:sz w:val="12"/>
              </w:rPr>
              <w:t xml:space="preserve">       Государственная итоговая аттестация</w:t>
            </w:r>
          </w:p>
        </w:tc>
      </w:tr>
      <w:tr w:rsidR="009561FB" w14:paraId="65312557" w14:textId="77777777" w:rsidTr="001D35C7">
        <w:trPr>
          <w:trHeight w:val="270"/>
        </w:trPr>
        <w:tc>
          <w:tcPr>
            <w:tcW w:w="540" w:type="dxa"/>
            <w:tcBorders>
              <w:top w:val="nil"/>
              <w:left w:val="nil"/>
              <w:bottom w:val="nil"/>
              <w:right w:val="nil"/>
            </w:tcBorders>
            <w:shd w:val="clear" w:color="auto" w:fill="auto"/>
            <w:vAlign w:val="bottom"/>
          </w:tcPr>
          <w:p w14:paraId="0E06D0FD"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368C2FA2"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3B0C3CC2" w14:textId="77777777" w:rsidR="009561FB" w:rsidRDefault="009561FB" w:rsidP="001D35C7">
            <w:pPr>
              <w:rPr>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5F83AF53" w14:textId="77777777" w:rsidR="009561FB" w:rsidRDefault="009561FB" w:rsidP="001D35C7">
            <w:pPr>
              <w:jc w:val="center"/>
              <w:rPr>
                <w:sz w:val="12"/>
              </w:rPr>
            </w:pPr>
            <w:r>
              <w:rPr>
                <w:sz w:val="12"/>
              </w:rPr>
              <w:t>П</w:t>
            </w:r>
          </w:p>
        </w:tc>
        <w:tc>
          <w:tcPr>
            <w:tcW w:w="1498" w:type="dxa"/>
            <w:gridSpan w:val="2"/>
            <w:tcBorders>
              <w:top w:val="nil"/>
              <w:left w:val="nil"/>
              <w:bottom w:val="nil"/>
              <w:right w:val="nil"/>
            </w:tcBorders>
            <w:shd w:val="clear" w:color="auto" w:fill="auto"/>
            <w:vAlign w:val="center"/>
          </w:tcPr>
          <w:p w14:paraId="59E9DC9E" w14:textId="77777777" w:rsidR="009561FB" w:rsidRPr="00414C94" w:rsidRDefault="009561FB" w:rsidP="001D35C7">
            <w:pPr>
              <w:ind w:firstLine="120"/>
              <w:rPr>
                <w:rFonts w:ascii="Times New Roman" w:hAnsi="Times New Roman" w:cs="Times New Roman"/>
                <w:b/>
                <w:sz w:val="12"/>
              </w:rPr>
            </w:pPr>
            <w:r w:rsidRPr="00414C94">
              <w:rPr>
                <w:rFonts w:ascii="Times New Roman" w:hAnsi="Times New Roman" w:cs="Times New Roman"/>
                <w:b/>
                <w:sz w:val="12"/>
              </w:rPr>
              <w:t>Практики</w:t>
            </w:r>
          </w:p>
        </w:tc>
        <w:tc>
          <w:tcPr>
            <w:tcW w:w="749" w:type="dxa"/>
            <w:tcBorders>
              <w:top w:val="nil"/>
              <w:left w:val="nil"/>
              <w:bottom w:val="nil"/>
              <w:right w:val="nil"/>
            </w:tcBorders>
            <w:shd w:val="clear" w:color="auto" w:fill="auto"/>
            <w:vAlign w:val="bottom"/>
          </w:tcPr>
          <w:p w14:paraId="7BC16E97" w14:textId="77777777" w:rsidR="009561FB" w:rsidRPr="00414C94" w:rsidRDefault="009561FB" w:rsidP="001D35C7">
            <w:pPr>
              <w:ind w:firstLine="120"/>
              <w:rPr>
                <w:rFonts w:ascii="Times New Roman" w:hAnsi="Times New Roman" w:cs="Times New Roman"/>
                <w:b/>
                <w:sz w:val="12"/>
              </w:rPr>
            </w:pPr>
          </w:p>
        </w:tc>
        <w:tc>
          <w:tcPr>
            <w:tcW w:w="749" w:type="dxa"/>
            <w:tcBorders>
              <w:top w:val="nil"/>
              <w:left w:val="nil"/>
              <w:bottom w:val="nil"/>
              <w:right w:val="nil"/>
            </w:tcBorders>
            <w:shd w:val="clear" w:color="auto" w:fill="auto"/>
            <w:vAlign w:val="bottom"/>
          </w:tcPr>
          <w:p w14:paraId="46BC84DA" w14:textId="77777777" w:rsidR="009561FB" w:rsidRPr="00414C94" w:rsidRDefault="009561FB" w:rsidP="001D35C7">
            <w:pPr>
              <w:rPr>
                <w:rFonts w:ascii="Times New Roman" w:hAnsi="Times New Roman" w:cs="Times New Roman"/>
                <w:sz w:val="20"/>
              </w:rPr>
            </w:pPr>
          </w:p>
        </w:tc>
        <w:tc>
          <w:tcPr>
            <w:tcW w:w="540" w:type="dxa"/>
            <w:tcBorders>
              <w:top w:val="nil"/>
              <w:left w:val="nil"/>
              <w:bottom w:val="nil"/>
              <w:right w:val="nil"/>
            </w:tcBorders>
            <w:shd w:val="clear" w:color="auto" w:fill="auto"/>
          </w:tcPr>
          <w:p w14:paraId="49416B8C" w14:textId="77777777" w:rsidR="009561FB" w:rsidRPr="00414C94" w:rsidRDefault="009561FB" w:rsidP="001D35C7">
            <w:pPr>
              <w:rPr>
                <w:rFonts w:ascii="Times New Roman" w:hAnsi="Times New Roman" w:cs="Times New Roman"/>
                <w:sz w:val="20"/>
              </w:rPr>
            </w:pPr>
          </w:p>
        </w:tc>
        <w:tc>
          <w:tcPr>
            <w:tcW w:w="540" w:type="dxa"/>
            <w:tcBorders>
              <w:top w:val="nil"/>
              <w:left w:val="nil"/>
              <w:bottom w:val="nil"/>
              <w:right w:val="nil"/>
            </w:tcBorders>
            <w:shd w:val="clear" w:color="auto" w:fill="auto"/>
          </w:tcPr>
          <w:p w14:paraId="6DC7B738" w14:textId="77777777" w:rsidR="009561FB" w:rsidRPr="00414C94" w:rsidRDefault="009561FB" w:rsidP="001D35C7">
            <w:pPr>
              <w:rPr>
                <w:rFonts w:ascii="Times New Roman" w:hAnsi="Times New Roman" w:cs="Times New Roman"/>
                <w:sz w:val="20"/>
              </w:rPr>
            </w:pPr>
          </w:p>
        </w:tc>
        <w:tc>
          <w:tcPr>
            <w:tcW w:w="545" w:type="dxa"/>
            <w:tcBorders>
              <w:top w:val="nil"/>
              <w:left w:val="nil"/>
              <w:bottom w:val="nil"/>
              <w:right w:val="nil"/>
            </w:tcBorders>
            <w:shd w:val="clear" w:color="auto" w:fill="auto"/>
          </w:tcPr>
          <w:p w14:paraId="21CCC59F" w14:textId="77777777" w:rsidR="009561FB" w:rsidRPr="00414C94" w:rsidRDefault="009561FB" w:rsidP="001D35C7">
            <w:pPr>
              <w:rPr>
                <w:rFonts w:ascii="Times New Roman" w:hAnsi="Times New Roman" w:cs="Times New Roman"/>
                <w:sz w:val="20"/>
              </w:rPr>
            </w:pPr>
          </w:p>
        </w:tc>
        <w:tc>
          <w:tcPr>
            <w:tcW w:w="540" w:type="dxa"/>
            <w:tcBorders>
              <w:top w:val="nil"/>
              <w:left w:val="nil"/>
              <w:bottom w:val="nil"/>
              <w:right w:val="nil"/>
            </w:tcBorders>
            <w:shd w:val="clear" w:color="auto" w:fill="auto"/>
            <w:vAlign w:val="bottom"/>
          </w:tcPr>
          <w:p w14:paraId="47C63C5A" w14:textId="77777777" w:rsidR="009561FB" w:rsidRPr="00414C94" w:rsidRDefault="009561FB" w:rsidP="001D35C7">
            <w:pPr>
              <w:rPr>
                <w:rFonts w:ascii="Times New Roman" w:hAnsi="Times New Roman" w:cs="Times New Roman"/>
                <w:sz w:val="20"/>
              </w:rPr>
            </w:pPr>
          </w:p>
        </w:tc>
        <w:tc>
          <w:tcPr>
            <w:tcW w:w="540" w:type="dxa"/>
            <w:tcBorders>
              <w:top w:val="nil"/>
              <w:left w:val="nil"/>
              <w:bottom w:val="nil"/>
              <w:right w:val="nil"/>
            </w:tcBorders>
            <w:shd w:val="clear" w:color="auto" w:fill="auto"/>
            <w:vAlign w:val="bottom"/>
          </w:tcPr>
          <w:p w14:paraId="1B062F80" w14:textId="77777777" w:rsidR="009561FB" w:rsidRPr="00414C94" w:rsidRDefault="009561FB" w:rsidP="001D35C7">
            <w:pPr>
              <w:rPr>
                <w:rFonts w:ascii="Times New Roman" w:hAnsi="Times New Roman" w:cs="Times New Roman"/>
                <w:sz w:val="20"/>
              </w:rPr>
            </w:pPr>
          </w:p>
        </w:tc>
        <w:tc>
          <w:tcPr>
            <w:tcW w:w="2936" w:type="dxa"/>
            <w:tcBorders>
              <w:top w:val="nil"/>
              <w:left w:val="nil"/>
              <w:bottom w:val="nil"/>
              <w:right w:val="nil"/>
            </w:tcBorders>
            <w:shd w:val="clear" w:color="auto" w:fill="auto"/>
            <w:vAlign w:val="bottom"/>
          </w:tcPr>
          <w:p w14:paraId="5758FD11" w14:textId="77777777" w:rsidR="009561FB" w:rsidRPr="00414C94" w:rsidRDefault="009561FB" w:rsidP="001D35C7">
            <w:pPr>
              <w:rPr>
                <w:rFonts w:ascii="Times New Roman" w:hAnsi="Times New Roman" w:cs="Times New Roman"/>
                <w:sz w:val="20"/>
              </w:rPr>
            </w:pPr>
          </w:p>
        </w:tc>
        <w:tc>
          <w:tcPr>
            <w:tcW w:w="540" w:type="dxa"/>
            <w:tcBorders>
              <w:top w:val="nil"/>
              <w:left w:val="nil"/>
              <w:bottom w:val="nil"/>
              <w:right w:val="nil"/>
            </w:tcBorders>
            <w:shd w:val="clear" w:color="auto" w:fill="auto"/>
            <w:vAlign w:val="bottom"/>
          </w:tcPr>
          <w:p w14:paraId="0BF15E87"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45C4235B"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108D2A63"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129FC0A7" w14:textId="77777777" w:rsidR="009561FB" w:rsidRDefault="009561FB" w:rsidP="001D35C7">
            <w:pPr>
              <w:rPr>
                <w:sz w:val="20"/>
              </w:rPr>
            </w:pPr>
          </w:p>
        </w:tc>
        <w:tc>
          <w:tcPr>
            <w:tcW w:w="540" w:type="dxa"/>
            <w:tcBorders>
              <w:top w:val="nil"/>
              <w:left w:val="nil"/>
              <w:bottom w:val="nil"/>
              <w:right w:val="nil"/>
            </w:tcBorders>
            <w:shd w:val="clear" w:color="auto" w:fill="auto"/>
            <w:vAlign w:val="bottom"/>
          </w:tcPr>
          <w:p w14:paraId="15AE9259" w14:textId="77777777" w:rsidR="009561FB" w:rsidRDefault="009561FB" w:rsidP="001D35C7">
            <w:pPr>
              <w:rPr>
                <w:sz w:val="20"/>
              </w:rPr>
            </w:pPr>
          </w:p>
        </w:tc>
      </w:tr>
    </w:tbl>
    <w:p w14:paraId="29725F9C" w14:textId="77777777" w:rsidR="009561FB" w:rsidRDefault="009561FB" w:rsidP="009561FB">
      <w:pPr>
        <w:ind w:firstLine="709"/>
        <w:jc w:val="both"/>
        <w:rPr>
          <w:sz w:val="28"/>
        </w:rPr>
      </w:pPr>
    </w:p>
    <w:p w14:paraId="23CAB7D2" w14:textId="77777777" w:rsidR="00BC35A7" w:rsidRDefault="00BC35A7" w:rsidP="00252FFB">
      <w:pPr>
        <w:ind w:firstLine="709"/>
        <w:jc w:val="both"/>
        <w:rPr>
          <w:rFonts w:ascii="Times New Roman" w:hAnsi="Times New Roman"/>
          <w:sz w:val="28"/>
          <w:szCs w:val="28"/>
          <w:highlight w:val="yellow"/>
        </w:rPr>
        <w:sectPr w:rsidR="00BC35A7" w:rsidSect="002627D2">
          <w:pgSz w:w="16838" w:h="11906" w:orient="landscape"/>
          <w:pgMar w:top="1701" w:right="1134" w:bottom="567" w:left="1134" w:header="708" w:footer="708" w:gutter="0"/>
          <w:cols w:space="708"/>
          <w:docGrid w:linePitch="360"/>
        </w:sectPr>
      </w:pPr>
    </w:p>
    <w:p w14:paraId="32FAA617" w14:textId="77777777" w:rsidR="00C63463" w:rsidRPr="00C33E48" w:rsidRDefault="00C63463" w:rsidP="00252FFB">
      <w:pPr>
        <w:pStyle w:val="114"/>
        <w:spacing w:after="0" w:line="240" w:lineRule="auto"/>
        <w:rPr>
          <w:b/>
        </w:rPr>
      </w:pPr>
      <w:bookmarkStart w:id="41" w:name="_Toc202166958"/>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1"/>
    </w:p>
    <w:p w14:paraId="54C2A00A" w14:textId="77777777" w:rsidR="00092627" w:rsidRPr="00B02813" w:rsidRDefault="00A52A0E" w:rsidP="00252FFB">
      <w:pPr>
        <w:ind w:firstLine="709"/>
        <w:jc w:val="both"/>
        <w:rPr>
          <w:rFonts w:ascii="Times New Roman" w:hAnsi="Times New Roman" w:cs="Times New Roman"/>
          <w:sz w:val="24"/>
          <w:szCs w:val="24"/>
        </w:rPr>
      </w:pPr>
      <w:bookmarkStart w:id="42"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2"/>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498277C0"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2D38CB9B"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76E7BE64" w14:textId="77777777" w:rsidR="00AA24FF" w:rsidRDefault="00AA24FF" w:rsidP="00252FFB">
      <w:pPr>
        <w:rPr>
          <w:rFonts w:ascii="Times New Roman" w:eastAsia="Times New Roman" w:hAnsi="Times New Roman" w:cs="Times New Roman"/>
        </w:rPr>
      </w:pPr>
    </w:p>
    <w:p w14:paraId="337FEE4D" w14:textId="77777777" w:rsidR="00064407" w:rsidRPr="00252FFB" w:rsidRDefault="00064407" w:rsidP="00252FFB">
      <w:pPr>
        <w:pStyle w:val="114"/>
        <w:spacing w:after="0" w:line="240" w:lineRule="auto"/>
        <w:rPr>
          <w:bCs/>
        </w:rPr>
      </w:pPr>
      <w:bookmarkStart w:id="43" w:name="_Toc84499246"/>
      <w:bookmarkStart w:id="44" w:name="_Toc103594002"/>
      <w:bookmarkStart w:id="45" w:name="_Toc202166959"/>
      <w:bookmarkEnd w:id="38"/>
      <w:bookmarkEnd w:id="39"/>
      <w:r w:rsidRPr="00252FFB">
        <w:rPr>
          <w:bCs/>
        </w:rPr>
        <w:t>5.</w:t>
      </w:r>
      <w:r w:rsidR="00C63463" w:rsidRPr="00252FFB">
        <w:rPr>
          <w:bCs/>
        </w:rPr>
        <w:t>4</w:t>
      </w:r>
      <w:r w:rsidRPr="00252FFB">
        <w:rPr>
          <w:bCs/>
        </w:rPr>
        <w:t>. Примерная рабочая программа воспитания</w:t>
      </w:r>
      <w:bookmarkEnd w:id="43"/>
      <w:bookmarkEnd w:id="44"/>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5"/>
    </w:p>
    <w:p w14:paraId="4DE5D012" w14:textId="77777777" w:rsidR="00FB4FB6" w:rsidRPr="00BD2185" w:rsidRDefault="00FB4FB6" w:rsidP="00252FFB">
      <w:pPr>
        <w:ind w:firstLine="709"/>
        <w:jc w:val="both"/>
        <w:rPr>
          <w:rFonts w:ascii="Times New Roman" w:eastAsia="Times New Roman" w:hAnsi="Times New Roman" w:cs="Times New Roman"/>
          <w:sz w:val="24"/>
          <w:szCs w:val="24"/>
        </w:rPr>
      </w:pPr>
      <w:bookmarkStart w:id="46"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46C230D"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414C94">
        <w:rPr>
          <w:rFonts w:ascii="Times New Roman" w:eastAsia="Times New Roman" w:hAnsi="Times New Roman" w:cs="Times New Roman"/>
          <w:sz w:val="24"/>
          <w:szCs w:val="24"/>
        </w:rPr>
        <w:t>профессии</w:t>
      </w:r>
      <w:r w:rsidRPr="00D00C7A">
        <w:rPr>
          <w:rFonts w:ascii="Times New Roman" w:eastAsia="Times New Roman" w:hAnsi="Times New Roman" w:cs="Times New Roman"/>
          <w:color w:val="0070C0"/>
          <w:sz w:val="24"/>
          <w:szCs w:val="24"/>
        </w:rPr>
        <w:t xml:space="preserve"> </w:t>
      </w:r>
      <w:r w:rsidRPr="00BD2185">
        <w:rPr>
          <w:rFonts w:ascii="Times New Roman" w:eastAsia="Times New Roman" w:hAnsi="Times New Roman" w:cs="Times New Roman"/>
          <w:sz w:val="24"/>
          <w:szCs w:val="24"/>
        </w:rPr>
        <w:t>представлены в Приложении 5.</w:t>
      </w:r>
    </w:p>
    <w:p w14:paraId="43895B6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0784424F" w14:textId="77777777" w:rsidR="00E1054F" w:rsidRDefault="00E1054F" w:rsidP="00252FFB">
      <w:pPr>
        <w:pStyle w:val="114"/>
        <w:spacing w:after="0" w:line="240" w:lineRule="auto"/>
      </w:pPr>
      <w:bookmarkStart w:id="47" w:name="_Toc202166960"/>
      <w:r>
        <w:t>5.</w:t>
      </w:r>
      <w:r w:rsidR="00C63463">
        <w:t>5</w:t>
      </w:r>
      <w:r>
        <w:t xml:space="preserve"> Практическая подготовка</w:t>
      </w:r>
      <w:bookmarkEnd w:id="47"/>
    </w:p>
    <w:p w14:paraId="77F0738A"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5E8D60BA"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0C4B97A"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460C6B77"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65838EAB"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0305192E"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75A3B221"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23F59394" w14:textId="77777777" w:rsidR="008B3336" w:rsidRPr="00B02813" w:rsidRDefault="008B3336" w:rsidP="00252FFB">
      <w:pPr>
        <w:pStyle w:val="114"/>
        <w:spacing w:after="0" w:line="240" w:lineRule="auto"/>
      </w:pPr>
      <w:bookmarkStart w:id="48" w:name="_Toc202166961"/>
      <w:r w:rsidRPr="00B02813">
        <w:t>5.</w:t>
      </w:r>
      <w:r w:rsidR="00C63463">
        <w:t>6</w:t>
      </w:r>
      <w:r w:rsidRPr="00B02813">
        <w:t>. Государственная итоговая аттестация</w:t>
      </w:r>
      <w:bookmarkEnd w:id="48"/>
    </w:p>
    <w:p w14:paraId="1F2B5B6D"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5D5F2316"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25D1EF91" w14:textId="77777777" w:rsidR="008B3336" w:rsidRPr="00414C94" w:rsidRDefault="00BB6523" w:rsidP="00414C94">
      <w:pPr>
        <w:autoSpaceDE w:val="0"/>
        <w:autoSpaceDN w:val="0"/>
        <w:adjustRightInd w:val="0"/>
        <w:ind w:firstLine="709"/>
        <w:jc w:val="both"/>
        <w:rPr>
          <w:rFonts w:ascii="Times New Roman" w:hAnsi="Times New Roman" w:cs="Times New Roman"/>
          <w:color w:val="000000"/>
          <w:sz w:val="24"/>
          <w:szCs w:val="24"/>
        </w:rPr>
      </w:pPr>
      <w:r w:rsidRPr="00414C94">
        <w:rPr>
          <w:rFonts w:ascii="Times New Roman" w:hAnsi="Times New Roman" w:cs="Times New Roman"/>
          <w:color w:val="000000"/>
          <w:sz w:val="24"/>
          <w:szCs w:val="24"/>
        </w:rPr>
        <w:t>демонстрационный экзамен</w:t>
      </w:r>
      <w:r w:rsidR="008B3336" w:rsidRPr="00414C94">
        <w:rPr>
          <w:rFonts w:ascii="Times New Roman" w:hAnsi="Times New Roman" w:cs="Times New Roman"/>
          <w:color w:val="000000"/>
          <w:sz w:val="24"/>
          <w:szCs w:val="24"/>
        </w:rPr>
        <w:t xml:space="preserve">. </w:t>
      </w:r>
    </w:p>
    <w:p w14:paraId="01E048B9"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w:t>
      </w:r>
      <w:r w:rsidR="00487DC4" w:rsidRPr="00487DC4">
        <w:rPr>
          <w:rFonts w:ascii="Times New Roman" w:hAnsi="Times New Roman" w:cs="Times New Roman"/>
          <w:color w:val="000000"/>
          <w:sz w:val="24"/>
          <w:szCs w:val="24"/>
        </w:rPr>
        <w:t xml:space="preserve">уровни демонстрационного экзамена, конкретные комплекты оценочной документации, выбранные образовательной организацией, исходя из содержания </w:t>
      </w:r>
      <w:r w:rsidR="00487DC4" w:rsidRPr="00487DC4">
        <w:rPr>
          <w:rFonts w:ascii="Times New Roman" w:hAnsi="Times New Roman" w:cs="Times New Roman"/>
          <w:color w:val="000000"/>
          <w:sz w:val="24"/>
          <w:szCs w:val="24"/>
        </w:rPr>
        <w:lastRenderedPageBreak/>
        <w:t xml:space="preserve">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145299C8"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3FE24674"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66B5B4D8" w14:textId="77777777" w:rsidR="00064407" w:rsidRPr="00B02813" w:rsidRDefault="00064407" w:rsidP="00252FFB">
      <w:pPr>
        <w:pStyle w:val="1"/>
        <w:spacing w:before="0" w:after="0"/>
      </w:pPr>
      <w:bookmarkStart w:id="49" w:name="_Toc202166962"/>
      <w:r w:rsidRPr="00B02813">
        <w:t>Раздел 6. Примерные условия реализации образовательной программы</w:t>
      </w:r>
      <w:bookmarkEnd w:id="46"/>
      <w:bookmarkEnd w:id="49"/>
    </w:p>
    <w:p w14:paraId="63E7A11A" w14:textId="77777777" w:rsidR="00252FFB" w:rsidRDefault="00252FFB" w:rsidP="00252FFB">
      <w:bookmarkStart w:id="50" w:name="_Toc103594005"/>
    </w:p>
    <w:p w14:paraId="481C4C18" w14:textId="77777777" w:rsidR="00064407" w:rsidRPr="00252FFB" w:rsidRDefault="00064407" w:rsidP="00252FFB">
      <w:pPr>
        <w:pStyle w:val="114"/>
        <w:spacing w:after="0" w:line="240" w:lineRule="auto"/>
        <w:rPr>
          <w:bCs/>
        </w:rPr>
      </w:pPr>
      <w:bookmarkStart w:id="51" w:name="_Toc202166963"/>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0"/>
      <w:bookmarkEnd w:id="51"/>
    </w:p>
    <w:p w14:paraId="00A012E8"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18020E1F"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21E48BD0"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2"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2"/>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7D473A7"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0C65C1FF" w14:textId="77777777" w:rsidR="00351F11" w:rsidRPr="008640A6" w:rsidRDefault="00351F11" w:rsidP="000F3438">
      <w:pPr>
        <w:pStyle w:val="ConsPlusNormal"/>
        <w:numPr>
          <w:ilvl w:val="0"/>
          <w:numId w:val="23"/>
        </w:numPr>
        <w:jc w:val="both"/>
        <w:rPr>
          <w:rFonts w:ascii="Times New Roman" w:hAnsi="Times New Roman" w:cs="Times New Roman"/>
          <w:sz w:val="24"/>
          <w:szCs w:val="24"/>
        </w:rPr>
      </w:pPr>
      <w:r w:rsidRPr="008640A6">
        <w:rPr>
          <w:rFonts w:ascii="Times New Roman" w:hAnsi="Times New Roman" w:cs="Times New Roman"/>
          <w:sz w:val="24"/>
          <w:szCs w:val="24"/>
        </w:rPr>
        <w:t>социально-экономических дисциплин;</w:t>
      </w:r>
    </w:p>
    <w:p w14:paraId="36D01A38" w14:textId="77777777" w:rsidR="00351F11" w:rsidRPr="008640A6" w:rsidRDefault="00351F11" w:rsidP="000F3438">
      <w:pPr>
        <w:pStyle w:val="ConsPlusNormal"/>
        <w:numPr>
          <w:ilvl w:val="0"/>
          <w:numId w:val="23"/>
        </w:numPr>
        <w:jc w:val="both"/>
        <w:rPr>
          <w:rFonts w:ascii="Times New Roman" w:hAnsi="Times New Roman" w:cs="Times New Roman"/>
          <w:sz w:val="24"/>
          <w:szCs w:val="24"/>
        </w:rPr>
      </w:pPr>
      <w:r w:rsidRPr="008640A6">
        <w:rPr>
          <w:rFonts w:ascii="Times New Roman" w:hAnsi="Times New Roman" w:cs="Times New Roman"/>
          <w:sz w:val="24"/>
          <w:szCs w:val="24"/>
        </w:rPr>
        <w:t>иностранного языка;</w:t>
      </w:r>
    </w:p>
    <w:p w14:paraId="688AB43A" w14:textId="77777777" w:rsidR="00351F11" w:rsidRPr="000F3438" w:rsidRDefault="00351F11" w:rsidP="000F3438">
      <w:pPr>
        <w:pStyle w:val="a4"/>
        <w:numPr>
          <w:ilvl w:val="0"/>
          <w:numId w:val="23"/>
        </w:numPr>
        <w:suppressAutoHyphens/>
        <w:rPr>
          <w:rFonts w:ascii="Times New Roman" w:hAnsi="Times New Roman"/>
          <w:sz w:val="24"/>
          <w:szCs w:val="24"/>
        </w:rPr>
      </w:pPr>
      <w:r w:rsidRPr="000F3438">
        <w:rPr>
          <w:rFonts w:ascii="Times New Roman" w:hAnsi="Times New Roman"/>
          <w:sz w:val="24"/>
          <w:szCs w:val="24"/>
        </w:rPr>
        <w:t>безопасности жизнедеятельности;</w:t>
      </w:r>
    </w:p>
    <w:p w14:paraId="2C3105C4" w14:textId="77777777" w:rsidR="00351F11" w:rsidRPr="000F3438" w:rsidRDefault="000F3438" w:rsidP="000F3438">
      <w:pPr>
        <w:pStyle w:val="a4"/>
        <w:numPr>
          <w:ilvl w:val="0"/>
          <w:numId w:val="23"/>
        </w:numPr>
        <w:suppressAutoHyphens/>
        <w:rPr>
          <w:rFonts w:ascii="Times New Roman" w:hAnsi="Times New Roman"/>
          <w:sz w:val="24"/>
          <w:szCs w:val="24"/>
        </w:rPr>
      </w:pPr>
      <w:r>
        <w:rPr>
          <w:rFonts w:ascii="Times New Roman" w:hAnsi="Times New Roman"/>
          <w:sz w:val="24"/>
          <w:szCs w:val="24"/>
        </w:rPr>
        <w:t>инженерной графики</w:t>
      </w:r>
      <w:r w:rsidR="00351F11" w:rsidRPr="000F3438">
        <w:rPr>
          <w:rFonts w:ascii="Times New Roman" w:hAnsi="Times New Roman"/>
          <w:sz w:val="24"/>
          <w:szCs w:val="24"/>
        </w:rPr>
        <w:t>;</w:t>
      </w:r>
    </w:p>
    <w:p w14:paraId="6FB6EADF" w14:textId="77777777" w:rsidR="00351F11" w:rsidRPr="000F3438" w:rsidRDefault="00351F11" w:rsidP="000F3438">
      <w:pPr>
        <w:pStyle w:val="a4"/>
        <w:numPr>
          <w:ilvl w:val="0"/>
          <w:numId w:val="23"/>
        </w:numPr>
        <w:suppressAutoHyphens/>
        <w:rPr>
          <w:rFonts w:ascii="Times New Roman" w:hAnsi="Times New Roman"/>
          <w:sz w:val="24"/>
          <w:szCs w:val="24"/>
        </w:rPr>
      </w:pPr>
      <w:r w:rsidRPr="000F3438">
        <w:rPr>
          <w:rFonts w:ascii="Times New Roman" w:hAnsi="Times New Roman"/>
          <w:sz w:val="24"/>
          <w:szCs w:val="24"/>
        </w:rPr>
        <w:t>механики;</w:t>
      </w:r>
    </w:p>
    <w:p w14:paraId="575D4F77" w14:textId="77777777" w:rsidR="00351F11" w:rsidRPr="008640A6" w:rsidRDefault="00351F11" w:rsidP="000F3438">
      <w:pPr>
        <w:pStyle w:val="ConsPlusNormal"/>
        <w:numPr>
          <w:ilvl w:val="0"/>
          <w:numId w:val="23"/>
        </w:numPr>
        <w:jc w:val="both"/>
        <w:rPr>
          <w:rFonts w:ascii="Times New Roman" w:hAnsi="Times New Roman" w:cs="Times New Roman"/>
          <w:sz w:val="24"/>
          <w:szCs w:val="24"/>
        </w:rPr>
      </w:pPr>
      <w:r w:rsidRPr="008640A6">
        <w:rPr>
          <w:rFonts w:ascii="Times New Roman" w:hAnsi="Times New Roman" w:cs="Times New Roman"/>
          <w:sz w:val="24"/>
          <w:szCs w:val="24"/>
        </w:rPr>
        <w:t>электротехники;</w:t>
      </w:r>
    </w:p>
    <w:p w14:paraId="31BE7C25" w14:textId="77777777" w:rsidR="00351F11" w:rsidRPr="008640A6" w:rsidRDefault="00351F11" w:rsidP="000F3438">
      <w:pPr>
        <w:pStyle w:val="ConsPlusNormal"/>
        <w:numPr>
          <w:ilvl w:val="0"/>
          <w:numId w:val="23"/>
        </w:numPr>
        <w:jc w:val="both"/>
        <w:rPr>
          <w:rFonts w:ascii="Times New Roman" w:hAnsi="Times New Roman" w:cs="Times New Roman"/>
          <w:sz w:val="24"/>
          <w:szCs w:val="24"/>
        </w:rPr>
      </w:pPr>
      <w:r w:rsidRPr="008640A6">
        <w:rPr>
          <w:rFonts w:ascii="Times New Roman" w:hAnsi="Times New Roman" w:cs="Times New Roman"/>
          <w:sz w:val="24"/>
          <w:szCs w:val="24"/>
        </w:rPr>
        <w:t xml:space="preserve">материаловедения и технологии </w:t>
      </w:r>
      <w:proofErr w:type="spellStart"/>
      <w:r w:rsidRPr="008640A6">
        <w:rPr>
          <w:rFonts w:ascii="Times New Roman" w:hAnsi="Times New Roman" w:cs="Times New Roman"/>
          <w:sz w:val="24"/>
          <w:szCs w:val="24"/>
        </w:rPr>
        <w:t>общеслесарных</w:t>
      </w:r>
      <w:proofErr w:type="spellEnd"/>
      <w:r w:rsidRPr="008640A6">
        <w:rPr>
          <w:rFonts w:ascii="Times New Roman" w:hAnsi="Times New Roman" w:cs="Times New Roman"/>
          <w:sz w:val="24"/>
          <w:szCs w:val="24"/>
        </w:rPr>
        <w:t xml:space="preserve"> работ;</w:t>
      </w:r>
    </w:p>
    <w:p w14:paraId="73AD7134" w14:textId="77777777" w:rsidR="00351F11" w:rsidRPr="000F3438" w:rsidRDefault="00351F11" w:rsidP="000F3438">
      <w:pPr>
        <w:pStyle w:val="a4"/>
        <w:numPr>
          <w:ilvl w:val="0"/>
          <w:numId w:val="23"/>
        </w:numPr>
        <w:suppressAutoHyphens/>
        <w:rPr>
          <w:rFonts w:ascii="Times New Roman" w:hAnsi="Times New Roman"/>
          <w:sz w:val="24"/>
          <w:szCs w:val="24"/>
        </w:rPr>
      </w:pPr>
      <w:r w:rsidRPr="000F3438">
        <w:rPr>
          <w:rFonts w:ascii="Times New Roman" w:hAnsi="Times New Roman"/>
          <w:sz w:val="24"/>
          <w:szCs w:val="24"/>
        </w:rPr>
        <w:t>теории и устройства судна;</w:t>
      </w:r>
    </w:p>
    <w:p w14:paraId="5FDCC8F5" w14:textId="77777777" w:rsidR="00D00C7A" w:rsidRPr="000F3438" w:rsidRDefault="00351F11" w:rsidP="000F3438">
      <w:pPr>
        <w:pStyle w:val="a4"/>
        <w:numPr>
          <w:ilvl w:val="0"/>
          <w:numId w:val="23"/>
        </w:numPr>
        <w:suppressAutoHyphens/>
        <w:rPr>
          <w:rFonts w:ascii="Times New Roman" w:hAnsi="Times New Roman"/>
          <w:b/>
          <w:sz w:val="24"/>
          <w:szCs w:val="24"/>
        </w:rPr>
      </w:pPr>
      <w:r w:rsidRPr="000F3438">
        <w:rPr>
          <w:rFonts w:ascii="Times New Roman" w:hAnsi="Times New Roman"/>
          <w:sz w:val="24"/>
          <w:szCs w:val="24"/>
        </w:rPr>
        <w:t>технологии сборки неметаллических судов.</w:t>
      </w:r>
    </w:p>
    <w:p w14:paraId="34163C97" w14:textId="77777777"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 xml:space="preserve">Мастерские: </w:t>
      </w:r>
    </w:p>
    <w:p w14:paraId="541F41AC" w14:textId="77777777" w:rsidR="00351F11" w:rsidRPr="008640A6" w:rsidRDefault="00351F11" w:rsidP="000F3438">
      <w:pPr>
        <w:pStyle w:val="ConsPlusNormal"/>
        <w:numPr>
          <w:ilvl w:val="0"/>
          <w:numId w:val="24"/>
        </w:numPr>
        <w:jc w:val="both"/>
        <w:rPr>
          <w:rFonts w:ascii="Times New Roman" w:hAnsi="Times New Roman" w:cs="Times New Roman"/>
          <w:sz w:val="24"/>
          <w:szCs w:val="24"/>
        </w:rPr>
      </w:pPr>
      <w:r w:rsidRPr="008640A6">
        <w:rPr>
          <w:rFonts w:ascii="Times New Roman" w:hAnsi="Times New Roman" w:cs="Times New Roman"/>
          <w:sz w:val="24"/>
          <w:szCs w:val="24"/>
        </w:rPr>
        <w:t>слесарно-сборочная;</w:t>
      </w:r>
    </w:p>
    <w:p w14:paraId="4E275500" w14:textId="77777777" w:rsidR="00351F11" w:rsidRPr="008640A6" w:rsidRDefault="00351F11" w:rsidP="000F3438">
      <w:pPr>
        <w:pStyle w:val="ConsPlusNormal"/>
        <w:numPr>
          <w:ilvl w:val="0"/>
          <w:numId w:val="24"/>
        </w:numPr>
        <w:jc w:val="both"/>
        <w:rPr>
          <w:rFonts w:ascii="Times New Roman" w:hAnsi="Times New Roman" w:cs="Times New Roman"/>
          <w:sz w:val="24"/>
          <w:szCs w:val="24"/>
        </w:rPr>
      </w:pPr>
      <w:r w:rsidRPr="008640A6">
        <w:rPr>
          <w:rFonts w:ascii="Times New Roman" w:hAnsi="Times New Roman" w:cs="Times New Roman"/>
          <w:sz w:val="24"/>
          <w:szCs w:val="24"/>
        </w:rPr>
        <w:t>столярно-плотницкая;</w:t>
      </w:r>
    </w:p>
    <w:p w14:paraId="55F4C1F5" w14:textId="77777777" w:rsidR="00D00C7A" w:rsidRPr="00351F11" w:rsidRDefault="00351F11" w:rsidP="000F3438">
      <w:pPr>
        <w:pStyle w:val="ConsPlusNormal"/>
        <w:numPr>
          <w:ilvl w:val="0"/>
          <w:numId w:val="24"/>
        </w:numPr>
        <w:jc w:val="both"/>
        <w:rPr>
          <w:rFonts w:ascii="Times New Roman" w:hAnsi="Times New Roman" w:cs="Times New Roman"/>
          <w:sz w:val="24"/>
          <w:szCs w:val="24"/>
        </w:rPr>
      </w:pPr>
      <w:r w:rsidRPr="008640A6">
        <w:rPr>
          <w:rFonts w:ascii="Times New Roman" w:hAnsi="Times New Roman" w:cs="Times New Roman"/>
          <w:sz w:val="24"/>
          <w:szCs w:val="24"/>
        </w:rPr>
        <w:t>малярная.</w:t>
      </w:r>
    </w:p>
    <w:p w14:paraId="29C1AF7E"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6"/>
      </w:r>
    </w:p>
    <w:p w14:paraId="0676464D"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02739D11" w14:textId="77777777" w:rsidR="00064407" w:rsidRPr="00463D83" w:rsidRDefault="00064407" w:rsidP="000F3438">
      <w:pPr>
        <w:pStyle w:val="a4"/>
        <w:numPr>
          <w:ilvl w:val="0"/>
          <w:numId w:val="4"/>
        </w:numPr>
        <w:suppressAutoHyphens/>
        <w:ind w:left="993" w:firstLine="141"/>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285D4548" w14:textId="77777777" w:rsidR="00064407" w:rsidRPr="00463D83" w:rsidRDefault="00064407" w:rsidP="000F3438">
      <w:pPr>
        <w:pStyle w:val="a4"/>
        <w:numPr>
          <w:ilvl w:val="0"/>
          <w:numId w:val="4"/>
        </w:numPr>
        <w:suppressAutoHyphens/>
        <w:ind w:left="993" w:firstLine="141"/>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1D37A62A"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3" w:name="_Hlk158133958"/>
      <w:r w:rsidR="003B38E2" w:rsidRPr="00463D83">
        <w:rPr>
          <w:rFonts w:ascii="Times New Roman" w:hAnsi="Times New Roman" w:cs="Times New Roman"/>
          <w:sz w:val="24"/>
          <w:szCs w:val="24"/>
        </w:rPr>
        <w:t xml:space="preserve">Минимально </w:t>
      </w:r>
      <w:bookmarkStart w:id="54"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3"/>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4"/>
      <w:r w:rsidR="00D00C7A" w:rsidRPr="00463D83">
        <w:rPr>
          <w:rFonts w:ascii="Times New Roman" w:eastAsia="Times New Roman" w:hAnsi="Times New Roman" w:cs="Times New Roman"/>
          <w:sz w:val="24"/>
          <w:szCs w:val="24"/>
        </w:rPr>
        <w:t>представлен в Приложении 3.</w:t>
      </w:r>
    </w:p>
    <w:p w14:paraId="7AEE5CEA" w14:textId="77777777" w:rsidR="001F5A79" w:rsidRPr="00463D83" w:rsidRDefault="001F5A79" w:rsidP="001F5A79">
      <w:pPr>
        <w:pStyle w:val="114"/>
        <w:spacing w:after="0" w:line="240" w:lineRule="auto"/>
        <w:rPr>
          <w:rFonts w:eastAsia="Calibri"/>
        </w:rPr>
      </w:pPr>
    </w:p>
    <w:p w14:paraId="256F7E09" w14:textId="77777777" w:rsidR="001F5A79" w:rsidRPr="000472A8" w:rsidRDefault="001F5A79" w:rsidP="001F5A79">
      <w:pPr>
        <w:pStyle w:val="114"/>
        <w:spacing w:after="0" w:line="240" w:lineRule="auto"/>
        <w:rPr>
          <w:bCs/>
        </w:rPr>
      </w:pPr>
      <w:bookmarkStart w:id="55" w:name="_Toc202166964"/>
      <w:r w:rsidRPr="00463D83">
        <w:rPr>
          <w:bCs/>
        </w:rPr>
        <w:t>6.2. Применение электронного обучения и дистанционных образовательных</w:t>
      </w:r>
      <w:r w:rsidRPr="000472A8">
        <w:rPr>
          <w:bCs/>
        </w:rPr>
        <w:t xml:space="preserve"> технологий</w:t>
      </w:r>
      <w:bookmarkEnd w:id="55"/>
    </w:p>
    <w:p w14:paraId="4142F104"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402506D0" w14:textId="77777777" w:rsidR="001F5A79" w:rsidRPr="005A5281"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5A5281">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5A5281" w:rsidRPr="005A5281">
        <w:rPr>
          <w:rFonts w:ascii="Times New Roman" w:eastAsia="Calibri" w:hAnsi="Times New Roman" w:cs="Times New Roman"/>
          <w:sz w:val="24"/>
          <w:szCs w:val="24"/>
        </w:rPr>
        <w:t>.</w:t>
      </w:r>
    </w:p>
    <w:p w14:paraId="678323AA" w14:textId="77777777" w:rsidR="00064407" w:rsidRPr="00D363E8" w:rsidRDefault="00064407" w:rsidP="00252FFB">
      <w:pPr>
        <w:suppressAutoHyphens/>
        <w:jc w:val="both"/>
        <w:rPr>
          <w:rFonts w:ascii="Times New Roman" w:hAnsi="Times New Roman" w:cs="Times New Roman"/>
          <w:bCs/>
          <w:sz w:val="24"/>
          <w:szCs w:val="24"/>
        </w:rPr>
      </w:pPr>
    </w:p>
    <w:p w14:paraId="2CFC2340" w14:textId="77777777" w:rsidR="00064407" w:rsidRPr="00252FFB" w:rsidRDefault="00064407" w:rsidP="00252FFB">
      <w:pPr>
        <w:pStyle w:val="114"/>
        <w:spacing w:after="0" w:line="240" w:lineRule="auto"/>
        <w:rPr>
          <w:bCs/>
        </w:rPr>
      </w:pPr>
      <w:bookmarkStart w:id="56" w:name="_Toc103594009"/>
      <w:bookmarkStart w:id="57" w:name="_Toc202166965"/>
      <w:r w:rsidRPr="00252FFB">
        <w:rPr>
          <w:bCs/>
        </w:rPr>
        <w:t>6.</w:t>
      </w:r>
      <w:r w:rsidR="001F5A79">
        <w:rPr>
          <w:bCs/>
        </w:rPr>
        <w:t>3</w:t>
      </w:r>
      <w:r w:rsidRPr="00252FFB">
        <w:rPr>
          <w:bCs/>
        </w:rPr>
        <w:t>.</w:t>
      </w:r>
      <w:r w:rsidR="005A5281">
        <w:rPr>
          <w:bCs/>
        </w:rPr>
        <w:t xml:space="preserve">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6"/>
      <w:bookmarkEnd w:id="57"/>
      <w:r w:rsidRPr="00252FFB">
        <w:rPr>
          <w:bCs/>
        </w:rPr>
        <w:t xml:space="preserve"> </w:t>
      </w:r>
    </w:p>
    <w:p w14:paraId="5FE116B4"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5930EA08" w14:textId="77777777" w:rsidR="00064407" w:rsidRDefault="00064407" w:rsidP="00252FFB">
      <w:pPr>
        <w:pStyle w:val="1f5"/>
        <w:ind w:firstLine="708"/>
        <w:jc w:val="both"/>
        <w:rPr>
          <w:rFonts w:eastAsia="Calibri"/>
          <w:lang w:val="ru-RU" w:eastAsia="en-US"/>
        </w:rPr>
      </w:pPr>
      <w:r w:rsidRPr="00985111">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w:t>
      </w:r>
      <w:r w:rsidRPr="00985111">
        <w:rPr>
          <w:rFonts w:eastAsia="Calibri"/>
          <w:lang w:val="ru-RU" w:eastAsia="en-US"/>
        </w:rPr>
        <w:lastRenderedPageBreak/>
        <w:t>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B20B71" w:rsidRPr="00B20B71">
        <w:rPr>
          <w:rFonts w:eastAsia="Calibri"/>
          <w:bCs/>
          <w:iCs/>
          <w:lang w:val="ru-RU"/>
        </w:rPr>
        <w:t>30 Судостроение</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448F0B4C" w14:textId="77777777" w:rsidR="00064407" w:rsidRPr="00985111" w:rsidRDefault="00064407" w:rsidP="00252FFB">
      <w:pPr>
        <w:pStyle w:val="1f5"/>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E671ED" w:rsidRPr="00E671ED">
        <w:rPr>
          <w:lang w:val="ru-RU"/>
        </w:rPr>
        <w:t xml:space="preserve"> </w:t>
      </w:r>
      <w:r w:rsidR="00B20B71" w:rsidRPr="00B20B71">
        <w:rPr>
          <w:rFonts w:eastAsia="Calibri"/>
          <w:bCs/>
          <w:iCs/>
          <w:lang w:val="ru-RU"/>
        </w:rPr>
        <w:t>30 Судостроение</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EB14D02" w14:textId="77777777" w:rsidR="00064407" w:rsidRPr="00985111" w:rsidRDefault="00064407" w:rsidP="00252FFB">
      <w:pPr>
        <w:pStyle w:val="1f5"/>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B20B71">
        <w:rPr>
          <w:lang w:val="ru-RU"/>
        </w:rPr>
        <w:t>25</w:t>
      </w:r>
      <w:r w:rsidRPr="00985111">
        <w:rPr>
          <w:lang w:val="ru-RU"/>
        </w:rPr>
        <w:t xml:space="preserve"> </w:t>
      </w:r>
      <w:r w:rsidR="00876CEC">
        <w:rPr>
          <w:lang w:val="ru-RU"/>
        </w:rPr>
        <w:t>%</w:t>
      </w:r>
      <w:r w:rsidR="00B20B71">
        <w:rPr>
          <w:lang w:val="ru-RU"/>
        </w:rPr>
        <w:t>.</w:t>
      </w:r>
    </w:p>
    <w:p w14:paraId="32E41CDF" w14:textId="77777777" w:rsidR="00064407" w:rsidRPr="00985111" w:rsidRDefault="00064407" w:rsidP="00252FFB">
      <w:pPr>
        <w:pStyle w:val="1f5"/>
        <w:jc w:val="both"/>
        <w:rPr>
          <w:b/>
          <w:lang w:val="ru-RU"/>
        </w:rPr>
      </w:pPr>
    </w:p>
    <w:p w14:paraId="74345400" w14:textId="77777777" w:rsidR="00064407" w:rsidRPr="00C33E48" w:rsidRDefault="00064407" w:rsidP="00252FFB">
      <w:pPr>
        <w:pStyle w:val="114"/>
        <w:spacing w:after="0" w:line="240" w:lineRule="auto"/>
        <w:rPr>
          <w:b/>
        </w:rPr>
      </w:pPr>
      <w:bookmarkStart w:id="58" w:name="_Hlk68082695"/>
      <w:bookmarkStart w:id="59" w:name="_Toc103594010"/>
      <w:bookmarkStart w:id="60" w:name="_Toc202166966"/>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8"/>
      <w:bookmarkEnd w:id="59"/>
      <w:bookmarkEnd w:id="60"/>
    </w:p>
    <w:bookmarkEnd w:id="4"/>
    <w:bookmarkEnd w:id="5"/>
    <w:p w14:paraId="16877EA9" w14:textId="77777777" w:rsidR="00064407" w:rsidRPr="00985111" w:rsidRDefault="00064407" w:rsidP="00252FFB">
      <w:pPr>
        <w:pStyle w:val="1f5"/>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712DA35" w14:textId="77777777" w:rsidR="00064407" w:rsidRDefault="00064407" w:rsidP="00252FFB">
      <w:pPr>
        <w:pStyle w:val="1f5"/>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94A01AA"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2EAB81"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0902" w14:textId="77777777" w:rsidR="008F7975" w:rsidRDefault="008F7975" w:rsidP="00A858FE">
      <w:r>
        <w:separator/>
      </w:r>
    </w:p>
  </w:endnote>
  <w:endnote w:type="continuationSeparator" w:id="0">
    <w:p w14:paraId="3699F243" w14:textId="77777777" w:rsidR="008F7975" w:rsidRDefault="008F797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380D" w14:textId="77777777" w:rsidR="008F7975" w:rsidRDefault="008F7975" w:rsidP="00A858FE">
      <w:r>
        <w:separator/>
      </w:r>
    </w:p>
  </w:footnote>
  <w:footnote w:type="continuationSeparator" w:id="0">
    <w:p w14:paraId="4DE3E8CD" w14:textId="77777777" w:rsidR="008F7975" w:rsidRDefault="008F7975" w:rsidP="00A858FE">
      <w:r>
        <w:continuationSeparator/>
      </w:r>
    </w:p>
  </w:footnote>
  <w:footnote w:id="1">
    <w:p w14:paraId="3F5457BA" w14:textId="77777777" w:rsidR="00562746" w:rsidRPr="00175EC9" w:rsidRDefault="00562746"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21B66113" w14:textId="77777777" w:rsidR="00562746" w:rsidRPr="00003D6B" w:rsidRDefault="00562746"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3">
    <w:p w14:paraId="6CB6DBF5" w14:textId="77777777" w:rsidR="00562746" w:rsidRPr="00003D6B" w:rsidRDefault="00562746"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3E213FD6" w14:textId="77777777" w:rsidR="00562746" w:rsidRPr="00EB4869" w:rsidRDefault="00562746" w:rsidP="0015720D">
      <w:pPr>
        <w:pStyle w:val="af1"/>
        <w:rPr>
          <w:lang w:val="ru-RU"/>
        </w:rPr>
      </w:pPr>
      <w:r>
        <w:rPr>
          <w:rStyle w:val="af3"/>
        </w:rPr>
        <w:footnoteRef/>
      </w:r>
      <w:r w:rsidRPr="00EB4869">
        <w:rPr>
          <w:lang w:val="ru-RU"/>
        </w:rPr>
        <w:t xml:space="preserve"> </w:t>
      </w:r>
      <w:r w:rsidRPr="00EB4869">
        <w:rPr>
          <w:i/>
          <w:lang w:val="ru-RU"/>
        </w:rPr>
        <w:t>Количество часов в данной колонке равно сумме значений К5+ К6+К7+К8+К9</w:t>
      </w:r>
    </w:p>
  </w:footnote>
  <w:footnote w:id="5">
    <w:p w14:paraId="1C9ADC12" w14:textId="77777777" w:rsidR="00562746" w:rsidRDefault="00562746" w:rsidP="009561FB">
      <w:pPr>
        <w:jc w:val="both"/>
        <w:rPr>
          <w:sz w:val="18"/>
        </w:rPr>
      </w:pPr>
      <w:r>
        <w:rPr>
          <w:sz w:val="18"/>
          <w:vertAlign w:val="superscript"/>
        </w:rPr>
        <w:footnoteRef/>
      </w:r>
      <w:r w:rsidRPr="00414C94">
        <w:rPr>
          <w:rFonts w:ascii="Times New Roman" w:hAnsi="Times New Roman" w:cs="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sidRPr="00414C94">
        <w:rPr>
          <w:rFonts w:ascii="Times New Roman" w:hAnsi="Times New Roman" w:cs="Times New Roman"/>
          <w:sz w:val="18"/>
        </w:rPr>
        <w:br/>
        <w:t xml:space="preserve"> самостоятельную работу. Суммарная недельная нагрузка не должна превышать 36 часов.</w:t>
      </w:r>
    </w:p>
  </w:footnote>
  <w:footnote w:id="6">
    <w:p w14:paraId="7BF96485" w14:textId="77777777" w:rsidR="00562746" w:rsidRPr="00876CEC" w:rsidRDefault="00562746"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AFC80F1" w14:textId="77777777" w:rsidR="00562746" w:rsidRPr="003D49CA" w:rsidRDefault="00562746"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813B60">
          <w:rPr>
            <w:rFonts w:ascii="Times New Roman" w:hAnsi="Times New Roman" w:cs="Times New Roman"/>
            <w:noProof/>
            <w:sz w:val="24"/>
            <w:szCs w:val="24"/>
          </w:rPr>
          <w:t>6</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6269" w14:textId="77777777" w:rsidR="00562746" w:rsidRPr="007C63D0" w:rsidRDefault="00562746">
    <w:pPr>
      <w:pStyle w:val="ac"/>
      <w:jc w:val="center"/>
      <w:rPr>
        <w:rFonts w:ascii="Times New Roman" w:hAnsi="Times New Roman" w:cs="Times New Roman"/>
        <w:sz w:val="24"/>
        <w:szCs w:val="24"/>
      </w:rPr>
    </w:pPr>
  </w:p>
  <w:p w14:paraId="58F02066" w14:textId="77777777" w:rsidR="00562746" w:rsidRDefault="0056274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1DA53C7A" w14:textId="77777777" w:rsidR="00562746" w:rsidRPr="007C63D0" w:rsidRDefault="00562746">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813B6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670DE158" w14:textId="77777777" w:rsidR="00562746" w:rsidRDefault="0056274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1E63CA"/>
    <w:multiLevelType w:val="hybridMultilevel"/>
    <w:tmpl w:val="F2BCC6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F82221"/>
    <w:multiLevelType w:val="hybridMultilevel"/>
    <w:tmpl w:val="F2A067B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3DC5FC0"/>
    <w:multiLevelType w:val="hybridMultilevel"/>
    <w:tmpl w:val="491E97D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7A905C1"/>
    <w:multiLevelType w:val="multilevel"/>
    <w:tmpl w:val="BEA4522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7DA319A"/>
    <w:multiLevelType w:val="multilevel"/>
    <w:tmpl w:val="564882FE"/>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num w:numId="1">
    <w:abstractNumId w:val="19"/>
  </w:num>
  <w:num w:numId="2">
    <w:abstractNumId w:val="8"/>
  </w:num>
  <w:num w:numId="3">
    <w:abstractNumId w:val="18"/>
  </w:num>
  <w:num w:numId="4">
    <w:abstractNumId w:val="10"/>
  </w:num>
  <w:num w:numId="5">
    <w:abstractNumId w:val="3"/>
  </w:num>
  <w:num w:numId="6">
    <w:abstractNumId w:val="0"/>
  </w:num>
  <w:num w:numId="7">
    <w:abstractNumId w:val="16"/>
  </w:num>
  <w:num w:numId="8">
    <w:abstractNumId w:val="2"/>
  </w:num>
  <w:num w:numId="9">
    <w:abstractNumId w:val="11"/>
  </w:num>
  <w:num w:numId="10">
    <w:abstractNumId w:val="1"/>
  </w:num>
  <w:num w:numId="11">
    <w:abstractNumId w:val="15"/>
  </w:num>
  <w:num w:numId="12">
    <w:abstractNumId w:val="21"/>
  </w:num>
  <w:num w:numId="13">
    <w:abstractNumId w:val="12"/>
  </w:num>
  <w:num w:numId="14">
    <w:abstractNumId w:val="5"/>
  </w:num>
  <w:num w:numId="15">
    <w:abstractNumId w:val="4"/>
  </w:num>
  <w:num w:numId="16">
    <w:abstractNumId w:val="14"/>
  </w:num>
  <w:num w:numId="17">
    <w:abstractNumId w:val="6"/>
  </w:num>
  <w:num w:numId="18">
    <w:abstractNumId w:val="7"/>
  </w:num>
  <w:num w:numId="19">
    <w:abstractNumId w:val="22"/>
  </w:num>
  <w:num w:numId="20">
    <w:abstractNumId w:val="23"/>
  </w:num>
  <w:num w:numId="21">
    <w:abstractNumId w:val="20"/>
  </w:num>
  <w:num w:numId="22">
    <w:abstractNumId w:val="9"/>
  </w:num>
  <w:num w:numId="23">
    <w:abstractNumId w:val="13"/>
  </w:num>
  <w:num w:numId="2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7128F"/>
    <w:rsid w:val="00071432"/>
    <w:rsid w:val="00072D4E"/>
    <w:rsid w:val="00073452"/>
    <w:rsid w:val="00074C21"/>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3438"/>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1E8"/>
    <w:rsid w:val="00137F0D"/>
    <w:rsid w:val="00144EE1"/>
    <w:rsid w:val="00151715"/>
    <w:rsid w:val="00152D91"/>
    <w:rsid w:val="00155BB4"/>
    <w:rsid w:val="0015720D"/>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35C7"/>
    <w:rsid w:val="001D7748"/>
    <w:rsid w:val="001E2ED9"/>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80ABA"/>
    <w:rsid w:val="00280C08"/>
    <w:rsid w:val="00284E57"/>
    <w:rsid w:val="002868B2"/>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561B"/>
    <w:rsid w:val="002F72AB"/>
    <w:rsid w:val="0030202C"/>
    <w:rsid w:val="003033D5"/>
    <w:rsid w:val="00303406"/>
    <w:rsid w:val="0030728C"/>
    <w:rsid w:val="0031061A"/>
    <w:rsid w:val="00310E7E"/>
    <w:rsid w:val="00312282"/>
    <w:rsid w:val="00312533"/>
    <w:rsid w:val="00314663"/>
    <w:rsid w:val="003172EE"/>
    <w:rsid w:val="0032315D"/>
    <w:rsid w:val="00324B82"/>
    <w:rsid w:val="00325335"/>
    <w:rsid w:val="00325CBF"/>
    <w:rsid w:val="003271B8"/>
    <w:rsid w:val="00332233"/>
    <w:rsid w:val="003352B7"/>
    <w:rsid w:val="003369AE"/>
    <w:rsid w:val="00340F33"/>
    <w:rsid w:val="0034368E"/>
    <w:rsid w:val="00343F5D"/>
    <w:rsid w:val="00343FBA"/>
    <w:rsid w:val="00347551"/>
    <w:rsid w:val="00347FE9"/>
    <w:rsid w:val="00351F11"/>
    <w:rsid w:val="003520FD"/>
    <w:rsid w:val="0035213C"/>
    <w:rsid w:val="00356292"/>
    <w:rsid w:val="00357431"/>
    <w:rsid w:val="003649A3"/>
    <w:rsid w:val="00364D16"/>
    <w:rsid w:val="00366488"/>
    <w:rsid w:val="003664B6"/>
    <w:rsid w:val="00371729"/>
    <w:rsid w:val="00372DD2"/>
    <w:rsid w:val="00375759"/>
    <w:rsid w:val="0037624A"/>
    <w:rsid w:val="00376544"/>
    <w:rsid w:val="00376830"/>
    <w:rsid w:val="00381112"/>
    <w:rsid w:val="00381F0B"/>
    <w:rsid w:val="003857B5"/>
    <w:rsid w:val="00390705"/>
    <w:rsid w:val="00392EEE"/>
    <w:rsid w:val="003951BC"/>
    <w:rsid w:val="00395A9E"/>
    <w:rsid w:val="00395B96"/>
    <w:rsid w:val="003A0480"/>
    <w:rsid w:val="003A4C71"/>
    <w:rsid w:val="003A61D5"/>
    <w:rsid w:val="003A6EEA"/>
    <w:rsid w:val="003B060B"/>
    <w:rsid w:val="003B38E2"/>
    <w:rsid w:val="003B4577"/>
    <w:rsid w:val="003B4590"/>
    <w:rsid w:val="003B46DB"/>
    <w:rsid w:val="003B5815"/>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4C94"/>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6F96"/>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746"/>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A5281"/>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3B6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8F7975"/>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1FB"/>
    <w:rsid w:val="00956208"/>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B71"/>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5F69"/>
    <w:rsid w:val="00BF7D61"/>
    <w:rsid w:val="00BF7FA9"/>
    <w:rsid w:val="00C02D01"/>
    <w:rsid w:val="00C03480"/>
    <w:rsid w:val="00C0458D"/>
    <w:rsid w:val="00C079B1"/>
    <w:rsid w:val="00C10568"/>
    <w:rsid w:val="00C11CA7"/>
    <w:rsid w:val="00C12101"/>
    <w:rsid w:val="00C139C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3E8"/>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475ED"/>
    <w:rsid w:val="00E517B1"/>
    <w:rsid w:val="00E53F23"/>
    <w:rsid w:val="00E5788D"/>
    <w:rsid w:val="00E57C3A"/>
    <w:rsid w:val="00E6032F"/>
    <w:rsid w:val="00E611A4"/>
    <w:rsid w:val="00E62D19"/>
    <w:rsid w:val="00E6379F"/>
    <w:rsid w:val="00E671ED"/>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22C8"/>
    <w:rsid w:val="00EB4576"/>
    <w:rsid w:val="00EB4BFC"/>
    <w:rsid w:val="00EB4DFB"/>
    <w:rsid w:val="00EB7055"/>
    <w:rsid w:val="00EB7056"/>
    <w:rsid w:val="00EC161D"/>
    <w:rsid w:val="00EC1C3E"/>
    <w:rsid w:val="00EC2A6C"/>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483C"/>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 w:val="00FF7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F37A3"/>
  <w15:docId w15:val="{9845461A-7B86-4C9A-A2D2-29CF07AE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uiPriority w:val="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956208"/>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unhideWhenUsed/>
    <w:rsid w:val="00802A37"/>
    <w:rPr>
      <w:color w:val="0563C1" w:themeColor="hyperlink"/>
      <w:u w:val="single"/>
    </w:rPr>
  </w:style>
  <w:style w:type="character" w:customStyle="1" w:styleId="13">
    <w:name w:val="Неразрешенное упоминание1"/>
    <w:basedOn w:val="a0"/>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nhideWhenUsed/>
    <w:rsid w:val="00433CDF"/>
    <w:rPr>
      <w:color w:val="954F72" w:themeColor="followedHyperlink"/>
      <w:u w:val="single"/>
    </w:rPr>
  </w:style>
  <w:style w:type="paragraph" w:styleId="15">
    <w:name w:val="toc 1"/>
    <w:basedOn w:val="a"/>
    <w:next w:val="a"/>
    <w:link w:val="16"/>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2"/>
    <w:uiPriority w:val="99"/>
    <w:semiHidden/>
    <w:unhideWhenUsed/>
    <w:rsid w:val="00DE1FCA"/>
  </w:style>
  <w:style w:type="table" w:customStyle="1" w:styleId="TableNormal">
    <w:name w:val="Table Normal"/>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0"/>
    <w:unhideWhenUsed/>
    <w:rsid w:val="00DE1FCA"/>
    <w:rPr>
      <w:color w:val="0000FF"/>
      <w:u w:val="single"/>
    </w:rPr>
  </w:style>
  <w:style w:type="character" w:customStyle="1" w:styleId="19">
    <w:name w:val="Просмотренная гиперссылка1"/>
    <w:basedOn w:val="a0"/>
    <w:unhideWhenUsed/>
    <w:rsid w:val="00DE1FCA"/>
    <w:rPr>
      <w:color w:val="800080"/>
      <w:u w:val="single"/>
    </w:rPr>
  </w:style>
  <w:style w:type="character" w:styleId="afb">
    <w:name w:val="Emphasis"/>
    <w:link w:val="1a"/>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b"/>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link w:val="22"/>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link w:val="24"/>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0"/>
    <w:link w:val="25"/>
    <w:rsid w:val="00DE1FCA"/>
    <w:rPr>
      <w:rFonts w:ascii="Times New Roman" w:eastAsia="Times New Roman" w:hAnsi="Times New Roman" w:cs="Times New Roman"/>
      <w:sz w:val="24"/>
      <w:szCs w:val="24"/>
      <w:lang w:val="x-none" w:eastAsia="x-none"/>
    </w:rPr>
  </w:style>
  <w:style w:type="paragraph" w:styleId="27">
    <w:name w:val="Body Text Indent 2"/>
    <w:basedOn w:val="a"/>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rsid w:val="00DE1FCA"/>
  </w:style>
  <w:style w:type="paragraph" w:customStyle="1" w:styleId="aff1">
    <w:name w:val="Внимание: недобросовестность!"/>
    <w:basedOn w:val="aff"/>
    <w:next w:val="a"/>
    <w:rsid w:val="00DE1FCA"/>
  </w:style>
  <w:style w:type="paragraph" w:customStyle="1" w:styleId="aff2">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rsid w:val="00DE1FCA"/>
    <w:pPr>
      <w:shd w:val="clear" w:color="auto" w:fill="ECE9D8"/>
    </w:pPr>
    <w:rPr>
      <w:b/>
      <w:bCs/>
      <w:color w:val="0058A9"/>
    </w:rPr>
  </w:style>
  <w:style w:type="paragraph" w:customStyle="1" w:styleId="aff4">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rsid w:val="00DE1FCA"/>
    <w:pPr>
      <w:spacing w:after="0"/>
      <w:jc w:val="left"/>
    </w:pPr>
  </w:style>
  <w:style w:type="paragraph" w:customStyle="1" w:styleId="affa">
    <w:name w:val="Интерактивный заголовок"/>
    <w:basedOn w:val="1d"/>
    <w:next w:val="a"/>
    <w:rsid w:val="00DE1FCA"/>
    <w:rPr>
      <w:u w:val="single"/>
    </w:rPr>
  </w:style>
  <w:style w:type="paragraph" w:customStyle="1" w:styleId="affb">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rsid w:val="00DE1FCA"/>
    <w:pPr>
      <w:shd w:val="clear" w:color="auto" w:fill="EAEFED"/>
      <w:spacing w:before="180"/>
      <w:ind w:left="360" w:right="360" w:firstLine="0"/>
    </w:pPr>
  </w:style>
  <w:style w:type="paragraph" w:customStyle="1" w:styleId="affd">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sid w:val="00DE1FCA"/>
    <w:rPr>
      <w:i/>
      <w:iCs/>
    </w:rPr>
  </w:style>
  <w:style w:type="paragraph" w:customStyle="1" w:styleId="afff0">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sid w:val="00DE1FCA"/>
    <w:rPr>
      <w:sz w:val="14"/>
      <w:szCs w:val="14"/>
    </w:rPr>
  </w:style>
  <w:style w:type="paragraph" w:customStyle="1" w:styleId="afff2">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sid w:val="00DE1FCA"/>
    <w:rPr>
      <w:sz w:val="14"/>
      <w:szCs w:val="14"/>
    </w:rPr>
  </w:style>
  <w:style w:type="paragraph" w:customStyle="1" w:styleId="afff4">
    <w:name w:val="Комментарий пользователя"/>
    <w:basedOn w:val="affe"/>
    <w:next w:val="a"/>
    <w:rsid w:val="00DE1FCA"/>
    <w:pPr>
      <w:shd w:val="clear" w:color="auto" w:fill="FFDFE0"/>
      <w:jc w:val="left"/>
    </w:pPr>
  </w:style>
  <w:style w:type="paragraph" w:customStyle="1" w:styleId="afff5">
    <w:name w:val="Куда обратиться?"/>
    <w:basedOn w:val="aff"/>
    <w:next w:val="a"/>
    <w:rsid w:val="00DE1FCA"/>
  </w:style>
  <w:style w:type="paragraph" w:customStyle="1" w:styleId="afff6">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rsid w:val="00DE1FCA"/>
    <w:pPr>
      <w:ind w:firstLine="118"/>
    </w:pPr>
  </w:style>
  <w:style w:type="paragraph" w:customStyle="1" w:styleId="afff9">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rsid w:val="00DE1FCA"/>
    <w:pPr>
      <w:ind w:left="140"/>
    </w:pPr>
  </w:style>
  <w:style w:type="paragraph" w:customStyle="1" w:styleId="afffc">
    <w:name w:val="Переменная часть"/>
    <w:basedOn w:val="aff3"/>
    <w:next w:val="a"/>
    <w:rsid w:val="00DE1FCA"/>
    <w:rPr>
      <w:sz w:val="18"/>
      <w:szCs w:val="18"/>
    </w:rPr>
  </w:style>
  <w:style w:type="paragraph" w:customStyle="1" w:styleId="afffd">
    <w:name w:val="Подвал для информации об изменениях"/>
    <w:basedOn w:val="1"/>
    <w:next w:val="a"/>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rsid w:val="00DE1FCA"/>
    <w:rPr>
      <w:b/>
      <w:bCs/>
    </w:rPr>
  </w:style>
  <w:style w:type="paragraph" w:customStyle="1" w:styleId="affff">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sid w:val="00DE1FCA"/>
    <w:rPr>
      <w:sz w:val="20"/>
      <w:szCs w:val="20"/>
    </w:rPr>
  </w:style>
  <w:style w:type="paragraph" w:customStyle="1" w:styleId="affff1">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rsid w:val="00DE1FCA"/>
  </w:style>
  <w:style w:type="paragraph" w:customStyle="1" w:styleId="affff3">
    <w:name w:val="Примечание."/>
    <w:basedOn w:val="aff"/>
    <w:next w:val="a"/>
    <w:rsid w:val="00DE1FCA"/>
  </w:style>
  <w:style w:type="paragraph" w:customStyle="1" w:styleId="affff4">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rsid w:val="00DE1FCA"/>
    <w:pPr>
      <w:ind w:firstLine="500"/>
    </w:pPr>
  </w:style>
  <w:style w:type="paragraph" w:customStyle="1" w:styleId="affff7">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e"/>
    <w:unhideWhenUsed/>
    <w:rsid w:val="00DE1FCA"/>
    <w:rPr>
      <w:rFonts w:ascii="Times New Roman" w:hAnsi="Times New Roman" w:cs="Times New Roman" w:hint="default"/>
    </w:rPr>
  </w:style>
  <w:style w:type="character" w:styleId="affffc">
    <w:name w:val="endnote reference"/>
    <w:link w:val="1f"/>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rsid w:val="00DE1FCA"/>
    <w:rPr>
      <w:rFonts w:ascii="Times New Roman" w:hAnsi="Times New Roman" w:cs="Times New Roman" w:hint="default"/>
      <w:sz w:val="20"/>
      <w:szCs w:val="20"/>
    </w:rPr>
  </w:style>
  <w:style w:type="character" w:customStyle="1" w:styleId="1f0">
    <w:name w:val="Текст примечания Знак1"/>
    <w:rsid w:val="00DE1FCA"/>
    <w:rPr>
      <w:rFonts w:ascii="Times New Roman" w:hAnsi="Times New Roman" w:cs="Times New Roman" w:hint="default"/>
      <w:sz w:val="20"/>
      <w:szCs w:val="20"/>
    </w:rPr>
  </w:style>
  <w:style w:type="character" w:customStyle="1" w:styleId="113">
    <w:name w:val="Тема примечания Знак11"/>
    <w:rsid w:val="00DE1FCA"/>
    <w:rPr>
      <w:rFonts w:ascii="Times New Roman" w:hAnsi="Times New Roman" w:cs="Times New Roman" w:hint="default"/>
      <w:b/>
      <w:bCs/>
      <w:sz w:val="20"/>
      <w:szCs w:val="20"/>
    </w:rPr>
  </w:style>
  <w:style w:type="character" w:customStyle="1" w:styleId="1f1">
    <w:name w:val="Тема примечания Знак1"/>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rsid w:val="00DE1FCA"/>
    <w:rPr>
      <w:b/>
      <w:bCs w:val="0"/>
      <w:color w:val="26282F"/>
    </w:rPr>
  </w:style>
  <w:style w:type="character" w:customStyle="1" w:styleId="affffe">
    <w:name w:val="Гипертекстовая ссылка"/>
    <w:rsid w:val="00DE1FCA"/>
    <w:rPr>
      <w:b/>
      <w:bCs w:val="0"/>
      <w:color w:val="106BBE"/>
    </w:rPr>
  </w:style>
  <w:style w:type="character" w:customStyle="1" w:styleId="afffff">
    <w:name w:val="Активная гипертекстовая ссылка"/>
    <w:rsid w:val="00DE1FCA"/>
    <w:rPr>
      <w:b/>
      <w:bCs w:val="0"/>
      <w:color w:val="106BBE"/>
      <w:u w:val="single"/>
    </w:rPr>
  </w:style>
  <w:style w:type="character" w:customStyle="1" w:styleId="afffff0">
    <w:name w:val="Выделение для Базового Поиска"/>
    <w:rsid w:val="00DE1FCA"/>
    <w:rPr>
      <w:b/>
      <w:bCs w:val="0"/>
      <w:color w:val="0058A9"/>
    </w:rPr>
  </w:style>
  <w:style w:type="character" w:customStyle="1" w:styleId="afffff1">
    <w:name w:val="Выделение для Базового Поиска (курсив)"/>
    <w:rsid w:val="00DE1FCA"/>
    <w:rPr>
      <w:b/>
      <w:bCs w:val="0"/>
      <w:i/>
      <w:iCs w:val="0"/>
      <w:color w:val="0058A9"/>
    </w:rPr>
  </w:style>
  <w:style w:type="character" w:customStyle="1" w:styleId="afffff2">
    <w:name w:val="Заголовок своего сообщения"/>
    <w:rsid w:val="00DE1FCA"/>
    <w:rPr>
      <w:b/>
      <w:bCs w:val="0"/>
      <w:color w:val="26282F"/>
    </w:rPr>
  </w:style>
  <w:style w:type="character" w:customStyle="1" w:styleId="afffff3">
    <w:name w:val="Заголовок чужого сообщения"/>
    <w:rsid w:val="00DE1FCA"/>
    <w:rPr>
      <w:b/>
      <w:bCs w:val="0"/>
      <w:color w:val="FF0000"/>
    </w:rPr>
  </w:style>
  <w:style w:type="character" w:customStyle="1" w:styleId="afffff4">
    <w:name w:val="Найденные слова"/>
    <w:rsid w:val="00DE1FCA"/>
    <w:rPr>
      <w:b/>
      <w:bCs w:val="0"/>
      <w:color w:val="26282F"/>
      <w:shd w:val="clear" w:color="auto" w:fill="FFF580"/>
    </w:rPr>
  </w:style>
  <w:style w:type="character" w:customStyle="1" w:styleId="afffff5">
    <w:name w:val="Не вступил в силу"/>
    <w:rsid w:val="00DE1FCA"/>
    <w:rPr>
      <w:b/>
      <w:bCs w:val="0"/>
      <w:color w:val="000000"/>
      <w:shd w:val="clear" w:color="auto" w:fill="D8EDE8"/>
    </w:rPr>
  </w:style>
  <w:style w:type="character" w:customStyle="1" w:styleId="afffff6">
    <w:name w:val="Опечатки"/>
    <w:rsid w:val="00DE1FCA"/>
    <w:rPr>
      <w:color w:val="FF0000"/>
    </w:rPr>
  </w:style>
  <w:style w:type="character" w:customStyle="1" w:styleId="afffff7">
    <w:name w:val="Продолжение ссылки"/>
    <w:rsid w:val="00DE1FCA"/>
  </w:style>
  <w:style w:type="character" w:customStyle="1" w:styleId="afffff8">
    <w:name w:val="Сравнение редакций"/>
    <w:rsid w:val="00DE1FCA"/>
    <w:rPr>
      <w:b/>
      <w:bCs w:val="0"/>
      <w:color w:val="26282F"/>
    </w:rPr>
  </w:style>
  <w:style w:type="character" w:customStyle="1" w:styleId="afffff9">
    <w:name w:val="Сравнение редакций. Добавленный фрагмент"/>
    <w:rsid w:val="00DE1FCA"/>
    <w:rPr>
      <w:color w:val="000000"/>
      <w:shd w:val="clear" w:color="auto" w:fill="C1D7FF"/>
    </w:rPr>
  </w:style>
  <w:style w:type="character" w:customStyle="1" w:styleId="afffffa">
    <w:name w:val="Сравнение редакций. Удаленный фрагмент"/>
    <w:rsid w:val="00DE1FCA"/>
    <w:rPr>
      <w:color w:val="000000"/>
      <w:shd w:val="clear" w:color="auto" w:fill="C4C413"/>
    </w:rPr>
  </w:style>
  <w:style w:type="character" w:customStyle="1" w:styleId="afffffb">
    <w:name w:val="Ссылка на утративший силу документ"/>
    <w:rsid w:val="00DE1FCA"/>
    <w:rPr>
      <w:b/>
      <w:bCs w:val="0"/>
      <w:color w:val="749232"/>
    </w:rPr>
  </w:style>
  <w:style w:type="character" w:customStyle="1" w:styleId="afffffc">
    <w:name w:val="Утратил силу"/>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9">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2"/>
    <w:qFormat/>
    <w:rsid w:val="00064407"/>
    <w:rPr>
      <w:b/>
      <w:bCs/>
    </w:rPr>
  </w:style>
  <w:style w:type="character" w:styleId="affffff">
    <w:name w:val="Subtle Emphasis"/>
    <w:link w:val="1f3"/>
    <w:qFormat/>
    <w:rsid w:val="00064407"/>
    <w:rPr>
      <w:i/>
      <w:iCs/>
      <w:color w:val="404040"/>
    </w:rPr>
  </w:style>
  <w:style w:type="paragraph" w:styleId="affffff0">
    <w:name w:val="TOC Heading"/>
    <w:basedOn w:val="1"/>
    <w:next w:val="a"/>
    <w:link w:val="affffff1"/>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a"/>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a">
    <w:name w:val="Заголовок Знак2"/>
    <w:link w:val="affffff2"/>
    <w:rsid w:val="00064407"/>
    <w:rPr>
      <w:rFonts w:ascii="Segoe UI" w:eastAsia="Segoe UI" w:hAnsi="Segoe UI" w:cs="Segoe UI"/>
      <w:kern w:val="28"/>
      <w:sz w:val="24"/>
      <w:szCs w:val="24"/>
      <w:lang w:eastAsia="ru-RU"/>
    </w:rPr>
  </w:style>
  <w:style w:type="paragraph" w:customStyle="1" w:styleId="120">
    <w:name w:val="таблСлева12"/>
    <w:basedOn w:val="a"/>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nhideWhenUsed/>
    <w:rsid w:val="00064407"/>
    <w:rPr>
      <w:color w:val="605E5C"/>
      <w:shd w:val="clear" w:color="auto" w:fill="E1DFDD"/>
    </w:rPr>
  </w:style>
  <w:style w:type="character" w:customStyle="1" w:styleId="2c">
    <w:name w:val="Основной текст (2)_"/>
    <w:link w:val="2d"/>
    <w:locked/>
    <w:rsid w:val="00064407"/>
    <w:rPr>
      <w:sz w:val="28"/>
      <w:shd w:val="clear" w:color="auto" w:fill="FFFFFF"/>
    </w:rPr>
  </w:style>
  <w:style w:type="paragraph" w:customStyle="1" w:styleId="2d">
    <w:name w:val="Основной текст (2)"/>
    <w:basedOn w:val="a"/>
    <w:link w:val="2c"/>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e">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4">
    <w:name w:val="Заголовок Знак1"/>
    <w:basedOn w:val="a0"/>
    <w:rsid w:val="00064407"/>
    <w:rPr>
      <w:rFonts w:asciiTheme="majorHAnsi" w:eastAsiaTheme="majorEastAsia" w:hAnsiTheme="majorHAnsi" w:cstheme="majorBidi"/>
      <w:spacing w:val="-10"/>
      <w:kern w:val="28"/>
      <w:sz w:val="56"/>
      <w:szCs w:val="56"/>
    </w:rPr>
  </w:style>
  <w:style w:type="paragraph" w:styleId="affffff4">
    <w:name w:val="No Spacing"/>
    <w:link w:val="affffff5"/>
    <w:qFormat/>
    <w:rsid w:val="00064407"/>
    <w:rPr>
      <w:rFonts w:ascii="Calibri" w:eastAsia="Times New Roman" w:hAnsi="Calibri" w:cs="Times New Roman"/>
      <w:lang w:eastAsia="ru-RU"/>
    </w:rPr>
  </w:style>
  <w:style w:type="paragraph" w:customStyle="1" w:styleId="1f5">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sid w:val="00064407"/>
    <w:rPr>
      <w:color w:val="605E5C"/>
      <w:shd w:val="clear" w:color="auto" w:fill="E1DFDD"/>
    </w:rPr>
  </w:style>
  <w:style w:type="table" w:customStyle="1" w:styleId="34">
    <w:name w:val="Сетка таблицы3"/>
    <w:basedOn w:val="a1"/>
    <w:next w:val="a3"/>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азвание Знак1"/>
    <w:rsid w:val="00064407"/>
    <w:rPr>
      <w:rFonts w:ascii="Times New Roman" w:hAnsi="Times New Roman"/>
      <w:kern w:val="28"/>
      <w:sz w:val="24"/>
      <w:szCs w:val="24"/>
    </w:rPr>
  </w:style>
  <w:style w:type="table" w:customStyle="1" w:styleId="210">
    <w:name w:val="Сетка таблицы21"/>
    <w:basedOn w:val="a1"/>
    <w:next w:val="a3"/>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7">
    <w:name w:val="Раздел 1"/>
    <w:basedOn w:val="1"/>
    <w:link w:val="1f8"/>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8">
    <w:name w:val="Раздел 1 Знак"/>
    <w:basedOn w:val="10"/>
    <w:link w:val="1f7"/>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956208"/>
    <w:rPr>
      <w:rFonts w:ascii="XO Thames" w:eastAsia="Times New Roman" w:hAnsi="XO Thames" w:cs="Times New Roman"/>
      <w:b/>
      <w:color w:val="000000"/>
      <w:szCs w:val="20"/>
      <w:lang w:eastAsia="ru-RU"/>
    </w:rPr>
  </w:style>
  <w:style w:type="character" w:customStyle="1" w:styleId="1f9">
    <w:name w:val="Обычный1"/>
    <w:rsid w:val="00956208"/>
  </w:style>
  <w:style w:type="character" w:customStyle="1" w:styleId="22">
    <w:name w:val="Оглавление 2 Знак"/>
    <w:basedOn w:val="1f9"/>
    <w:link w:val="21"/>
    <w:uiPriority w:val="39"/>
    <w:rsid w:val="00956208"/>
    <w:rPr>
      <w:rFonts w:ascii="Calibri" w:eastAsia="Times New Roman" w:hAnsi="Calibri" w:cs="Calibri"/>
      <w:i/>
      <w:iCs/>
      <w:sz w:val="20"/>
      <w:szCs w:val="20"/>
      <w:lang w:eastAsia="ru-RU"/>
    </w:rPr>
  </w:style>
  <w:style w:type="paragraph" w:customStyle="1" w:styleId="1f">
    <w:name w:val="Знак концевой сноски1"/>
    <w:link w:val="affffc"/>
    <w:rsid w:val="00956208"/>
    <w:rPr>
      <w:rFonts w:ascii="Times New Roman" w:hAnsi="Times New Roman" w:cs="Times New Roman"/>
      <w:vertAlign w:val="superscript"/>
    </w:rPr>
  </w:style>
  <w:style w:type="character" w:customStyle="1" w:styleId="42">
    <w:name w:val="Оглавление 4 Знак"/>
    <w:basedOn w:val="1f9"/>
    <w:link w:val="41"/>
    <w:uiPriority w:val="39"/>
    <w:rsid w:val="00956208"/>
    <w:rPr>
      <w:rFonts w:ascii="Calibri" w:eastAsia="Times New Roman" w:hAnsi="Calibri" w:cs="Calibri"/>
      <w:sz w:val="20"/>
      <w:szCs w:val="20"/>
      <w:lang w:eastAsia="ru-RU"/>
    </w:rPr>
  </w:style>
  <w:style w:type="character" w:customStyle="1" w:styleId="60">
    <w:name w:val="Оглавление 6 Знак"/>
    <w:basedOn w:val="1f9"/>
    <w:link w:val="6"/>
    <w:uiPriority w:val="39"/>
    <w:rsid w:val="00956208"/>
    <w:rPr>
      <w:rFonts w:ascii="Calibri" w:eastAsia="Times New Roman" w:hAnsi="Calibri" w:cs="Calibri"/>
      <w:sz w:val="20"/>
      <w:szCs w:val="20"/>
      <w:lang w:eastAsia="ru-RU"/>
    </w:rPr>
  </w:style>
  <w:style w:type="character" w:customStyle="1" w:styleId="70">
    <w:name w:val="Оглавление 7 Знак"/>
    <w:basedOn w:val="1f9"/>
    <w:link w:val="7"/>
    <w:uiPriority w:val="39"/>
    <w:rsid w:val="00956208"/>
    <w:rPr>
      <w:rFonts w:ascii="Calibri" w:eastAsia="Times New Roman" w:hAnsi="Calibri" w:cs="Calibri"/>
      <w:sz w:val="20"/>
      <w:szCs w:val="20"/>
      <w:lang w:eastAsia="ru-RU"/>
    </w:rPr>
  </w:style>
  <w:style w:type="paragraph" w:customStyle="1" w:styleId="1fa">
    <w:name w:val="Основной шрифт абзаца1"/>
    <w:rsid w:val="00956208"/>
    <w:rPr>
      <w:rFonts w:eastAsia="Times New Roman" w:cs="Times New Roman"/>
      <w:color w:val="000000"/>
      <w:szCs w:val="20"/>
      <w:lang w:eastAsia="ru-RU"/>
    </w:rPr>
  </w:style>
  <w:style w:type="paragraph" w:customStyle="1" w:styleId="Endnote">
    <w:name w:val="Endnote"/>
    <w:basedOn w:val="a"/>
    <w:rsid w:val="00956208"/>
    <w:rPr>
      <w:rFonts w:ascii="Calibri" w:eastAsia="Times New Roman" w:hAnsi="Calibri" w:cs="Times New Roman"/>
      <w:color w:val="000000"/>
      <w:sz w:val="20"/>
      <w:szCs w:val="20"/>
      <w:lang w:eastAsia="ru-RU"/>
    </w:rPr>
  </w:style>
  <w:style w:type="paragraph" w:customStyle="1" w:styleId="12">
    <w:name w:val="Знак примечания1"/>
    <w:basedOn w:val="1fa"/>
    <w:link w:val="a6"/>
    <w:rsid w:val="00956208"/>
    <w:rPr>
      <w:rFonts w:eastAsiaTheme="minorHAnsi" w:cstheme="minorBidi"/>
      <w:color w:val="auto"/>
      <w:sz w:val="16"/>
      <w:szCs w:val="16"/>
      <w:lang w:eastAsia="en-US"/>
    </w:rPr>
  </w:style>
  <w:style w:type="character" w:customStyle="1" w:styleId="32">
    <w:name w:val="Оглавление 3 Знак"/>
    <w:basedOn w:val="1f9"/>
    <w:link w:val="31"/>
    <w:uiPriority w:val="39"/>
    <w:rsid w:val="00956208"/>
    <w:rPr>
      <w:rFonts w:ascii="Times New Roman" w:eastAsia="Times New Roman" w:hAnsi="Times New Roman" w:cs="Times New Roman"/>
      <w:sz w:val="28"/>
      <w:szCs w:val="28"/>
      <w:lang w:eastAsia="ru-RU"/>
    </w:rPr>
  </w:style>
  <w:style w:type="character" w:customStyle="1" w:styleId="affffff1">
    <w:name w:val="Заголовок оглавления Знак"/>
    <w:basedOn w:val="10"/>
    <w:link w:val="affffff0"/>
    <w:rsid w:val="00956208"/>
    <w:rPr>
      <w:rFonts w:ascii="@Batang" w:eastAsia="Segoe UI" w:hAnsi="@Batang" w:cs="Segoe UI"/>
      <w:b w:val="0"/>
      <w:bCs w:val="0"/>
      <w:color w:val="2F5496"/>
      <w:kern w:val="36"/>
      <w:sz w:val="24"/>
      <w:szCs w:val="24"/>
      <w:lang w:eastAsia="ru-RU"/>
    </w:rPr>
  </w:style>
  <w:style w:type="paragraph" w:customStyle="1" w:styleId="1f2">
    <w:name w:val="Строгий1"/>
    <w:link w:val="afffffe"/>
    <w:rsid w:val="00956208"/>
    <w:rPr>
      <w:b/>
      <w:bCs/>
    </w:rPr>
  </w:style>
  <w:style w:type="paragraph" w:customStyle="1" w:styleId="1e">
    <w:name w:val="Номер страницы1"/>
    <w:link w:val="affffb"/>
    <w:rsid w:val="00956208"/>
    <w:rPr>
      <w:rFonts w:ascii="Times New Roman" w:hAnsi="Times New Roman" w:cs="Times New Roman"/>
    </w:rPr>
  </w:style>
  <w:style w:type="paragraph" w:customStyle="1" w:styleId="Footnote">
    <w:name w:val="Footnote"/>
    <w:basedOn w:val="a"/>
    <w:rsid w:val="00956208"/>
    <w:rPr>
      <w:rFonts w:ascii="Times New Roman" w:eastAsia="Times New Roman" w:hAnsi="Times New Roman" w:cs="Times New Roman"/>
      <w:color w:val="000000"/>
      <w:sz w:val="20"/>
      <w:szCs w:val="20"/>
      <w:lang w:eastAsia="ru-RU"/>
    </w:rPr>
  </w:style>
  <w:style w:type="character" w:customStyle="1" w:styleId="16">
    <w:name w:val="Оглавление 1 Знак"/>
    <w:basedOn w:val="1f9"/>
    <w:link w:val="15"/>
    <w:uiPriority w:val="39"/>
    <w:rsid w:val="00956208"/>
    <w:rPr>
      <w:rFonts w:ascii="Times New Roman" w:hAnsi="Times New Roman" w:cs="Times New Roman"/>
      <w:b/>
      <w:bCs/>
      <w:noProof/>
    </w:rPr>
  </w:style>
  <w:style w:type="paragraph" w:customStyle="1" w:styleId="HeaderandFooter">
    <w:name w:val="Header and Footer"/>
    <w:rsid w:val="00956208"/>
    <w:pPr>
      <w:jc w:val="both"/>
    </w:pPr>
    <w:rPr>
      <w:rFonts w:ascii="XO Thames" w:eastAsia="Times New Roman" w:hAnsi="XO Thames" w:cs="Times New Roman"/>
      <w:color w:val="000000"/>
      <w:sz w:val="28"/>
      <w:szCs w:val="20"/>
      <w:lang w:eastAsia="ru-RU"/>
    </w:rPr>
  </w:style>
  <w:style w:type="paragraph" w:customStyle="1" w:styleId="1f3">
    <w:name w:val="Слабое выделение1"/>
    <w:link w:val="affffff"/>
    <w:rsid w:val="00956208"/>
    <w:rPr>
      <w:i/>
      <w:iCs/>
      <w:color w:val="404040"/>
    </w:rPr>
  </w:style>
  <w:style w:type="character" w:customStyle="1" w:styleId="90">
    <w:name w:val="Оглавление 9 Знак"/>
    <w:basedOn w:val="1f9"/>
    <w:link w:val="9"/>
    <w:uiPriority w:val="39"/>
    <w:rsid w:val="00956208"/>
    <w:rPr>
      <w:rFonts w:ascii="Calibri" w:eastAsia="Times New Roman" w:hAnsi="Calibri" w:cs="Calibri"/>
      <w:sz w:val="20"/>
      <w:szCs w:val="20"/>
      <w:lang w:eastAsia="ru-RU"/>
    </w:rPr>
  </w:style>
  <w:style w:type="character" w:customStyle="1" w:styleId="80">
    <w:name w:val="Оглавление 8 Знак"/>
    <w:basedOn w:val="1f9"/>
    <w:link w:val="8"/>
    <w:uiPriority w:val="39"/>
    <w:rsid w:val="00956208"/>
    <w:rPr>
      <w:rFonts w:ascii="Calibri" w:eastAsia="Times New Roman" w:hAnsi="Calibri" w:cs="Calibri"/>
      <w:sz w:val="20"/>
      <w:szCs w:val="20"/>
      <w:lang w:eastAsia="ru-RU"/>
    </w:rPr>
  </w:style>
  <w:style w:type="character" w:customStyle="1" w:styleId="52">
    <w:name w:val="Оглавление 5 Знак"/>
    <w:basedOn w:val="1f9"/>
    <w:link w:val="51"/>
    <w:uiPriority w:val="39"/>
    <w:rsid w:val="00956208"/>
    <w:rPr>
      <w:rFonts w:ascii="Calibri" w:eastAsia="Times New Roman" w:hAnsi="Calibri" w:cs="Calibri"/>
      <w:sz w:val="20"/>
      <w:szCs w:val="20"/>
      <w:lang w:eastAsia="ru-RU"/>
    </w:rPr>
  </w:style>
  <w:style w:type="character" w:customStyle="1" w:styleId="24">
    <w:name w:val="Список 2 Знак"/>
    <w:basedOn w:val="1f9"/>
    <w:link w:val="23"/>
    <w:rsid w:val="00956208"/>
    <w:rPr>
      <w:rFonts w:ascii="Arial" w:eastAsia="Batang" w:hAnsi="Arial" w:cs="Times New Roman"/>
      <w:sz w:val="20"/>
      <w:szCs w:val="24"/>
      <w:lang w:eastAsia="ko-KR"/>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9"/>
    <w:link w:val="afc"/>
    <w:rsid w:val="00956208"/>
    <w:rPr>
      <w:rFonts w:ascii="Times New Roman" w:eastAsia="Times New Roman" w:hAnsi="Times New Roman" w:cs="Times New Roman"/>
      <w:sz w:val="24"/>
      <w:szCs w:val="24"/>
      <w:lang w:eastAsia="ru-RU"/>
    </w:rPr>
  </w:style>
  <w:style w:type="paragraph" w:customStyle="1" w:styleId="1a">
    <w:name w:val="Выделение1"/>
    <w:link w:val="afb"/>
    <w:rsid w:val="00956208"/>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75636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D8776-D48B-4791-8384-C915A2F2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35</Pages>
  <Words>9735</Words>
  <Characters>55491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Оборотова Юлия</cp:lastModifiedBy>
  <cp:revision>8</cp:revision>
  <cp:lastPrinted>2024-01-11T06:39:00Z</cp:lastPrinted>
  <dcterms:created xsi:type="dcterms:W3CDTF">2025-06-24T13:48:00Z</dcterms:created>
  <dcterms:modified xsi:type="dcterms:W3CDTF">2025-10-15T14:48:00Z</dcterms:modified>
</cp:coreProperties>
</file>